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C092B" w14:textId="0F9084AC" w:rsidR="00AE4116" w:rsidRDefault="00AE4116" w:rsidP="00AE4116">
      <w:r w:rsidRPr="00CD0FC7">
        <w:rPr>
          <w:rFonts w:cs="Arial"/>
          <w:noProof/>
          <w:lang w:val="en-GB" w:eastAsia="en-GB"/>
        </w:rPr>
        <w:drawing>
          <wp:anchor distT="0" distB="0" distL="114300" distR="114300" simplePos="0" relativeHeight="251662336" behindDoc="1" locked="0" layoutInCell="1" allowOverlap="1" wp14:anchorId="544DC0C1" wp14:editId="15691865">
            <wp:simplePos x="0" y="0"/>
            <wp:positionH relativeFrom="margin">
              <wp:align>center</wp:align>
            </wp:positionH>
            <wp:positionV relativeFrom="paragraph">
              <wp:posOffset>0</wp:posOffset>
            </wp:positionV>
            <wp:extent cx="2756535" cy="1880870"/>
            <wp:effectExtent l="0" t="0" r="5715" b="5080"/>
            <wp:wrapTopAndBottom/>
            <wp:docPr id="3" name="Picture 3" descr="WAM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M Logo&#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6535" cy="1880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8B5B4" w14:textId="77C02D49" w:rsidR="00AE4116" w:rsidRDefault="00AE4116" w:rsidP="00AE4116"/>
    <w:p w14:paraId="1D7F7044" w14:textId="61986C48" w:rsidR="00AD52BB" w:rsidRDefault="00AD52BB" w:rsidP="00AE4116">
      <w:pPr>
        <w:jc w:val="center"/>
        <w:rPr>
          <w:rFonts w:cs="Arial"/>
          <w:b/>
          <w:sz w:val="48"/>
        </w:rPr>
      </w:pPr>
    </w:p>
    <w:p w14:paraId="3D02AB2F" w14:textId="2C9E5B78" w:rsidR="00AE4116" w:rsidRPr="001730CD" w:rsidRDefault="00AE4116" w:rsidP="00AE4116">
      <w:pPr>
        <w:jc w:val="center"/>
        <w:rPr>
          <w:rFonts w:cs="Arial"/>
          <w:b/>
          <w:sz w:val="48"/>
        </w:rPr>
      </w:pPr>
      <w:r w:rsidRPr="001730CD">
        <w:rPr>
          <w:rFonts w:cs="Arial"/>
          <w:b/>
          <w:sz w:val="48"/>
        </w:rPr>
        <w:t xml:space="preserve">The AHEAD WAM Programme </w:t>
      </w:r>
    </w:p>
    <w:p w14:paraId="2A6DF2AE" w14:textId="5B35BFF5" w:rsidR="00AE4116" w:rsidRPr="001730CD" w:rsidRDefault="00AE4116" w:rsidP="00AE4116">
      <w:pPr>
        <w:jc w:val="center"/>
        <w:rPr>
          <w:rFonts w:cs="Arial"/>
          <w:b/>
          <w:sz w:val="48"/>
        </w:rPr>
      </w:pPr>
    </w:p>
    <w:p w14:paraId="5703D76C" w14:textId="4EC23C8F" w:rsidR="00AE4116" w:rsidRDefault="00AE4116" w:rsidP="00AE4116">
      <w:pPr>
        <w:jc w:val="center"/>
        <w:rPr>
          <w:rFonts w:cs="Arial"/>
          <w:b/>
          <w:sz w:val="48"/>
        </w:rPr>
      </w:pPr>
      <w:r>
        <w:rPr>
          <w:rFonts w:cs="Arial"/>
          <w:b/>
          <w:sz w:val="48"/>
        </w:rPr>
        <w:t>Civil Service Placements 201</w:t>
      </w:r>
      <w:r w:rsidR="000C1D44">
        <w:rPr>
          <w:rFonts w:cs="Arial"/>
          <w:b/>
          <w:sz w:val="48"/>
        </w:rPr>
        <w:t>9</w:t>
      </w:r>
      <w:r>
        <w:rPr>
          <w:rFonts w:cs="Arial"/>
          <w:b/>
          <w:sz w:val="48"/>
        </w:rPr>
        <w:t xml:space="preserve"> </w:t>
      </w:r>
    </w:p>
    <w:p w14:paraId="496C3EBF" w14:textId="009B0AEB" w:rsidR="00AE4116" w:rsidRPr="001730CD" w:rsidRDefault="00AE4116" w:rsidP="00AE4116">
      <w:pPr>
        <w:jc w:val="center"/>
        <w:rPr>
          <w:rFonts w:cs="Arial"/>
          <w:b/>
          <w:sz w:val="48"/>
        </w:rPr>
      </w:pPr>
      <w:r w:rsidRPr="001730CD">
        <w:rPr>
          <w:rFonts w:cs="Arial"/>
          <w:b/>
          <w:sz w:val="48"/>
        </w:rPr>
        <w:t xml:space="preserve">Application Form </w:t>
      </w:r>
    </w:p>
    <w:p w14:paraId="58B01088" w14:textId="127A04A9" w:rsidR="00AE4116" w:rsidRPr="001730CD" w:rsidRDefault="00AE4116" w:rsidP="00AE4116">
      <w:pPr>
        <w:jc w:val="center"/>
        <w:rPr>
          <w:rFonts w:cs="Arial"/>
          <w:b/>
          <w:sz w:val="48"/>
        </w:rPr>
      </w:pPr>
    </w:p>
    <w:p w14:paraId="757727DD" w14:textId="067A379F" w:rsidR="00AE4116" w:rsidRPr="001730CD" w:rsidRDefault="00AE4116" w:rsidP="00AE4116">
      <w:pPr>
        <w:jc w:val="center"/>
        <w:rPr>
          <w:rFonts w:cs="Arial"/>
          <w:b/>
          <w:sz w:val="48"/>
        </w:rPr>
      </w:pPr>
    </w:p>
    <w:p w14:paraId="77415027" w14:textId="71023F57" w:rsidR="00AE4116" w:rsidRPr="001730CD" w:rsidRDefault="00F1268E" w:rsidP="00AE4116">
      <w:pPr>
        <w:rPr>
          <w:rFonts w:cs="Arial"/>
          <w:b/>
          <w:bCs/>
          <w:noProof/>
          <w:kern w:val="32"/>
          <w:sz w:val="36"/>
          <w:szCs w:val="32"/>
          <w:lang w:val="en-GB" w:eastAsia="en-GB"/>
        </w:rPr>
      </w:pPr>
      <w:bookmarkStart w:id="0" w:name="_GoBack"/>
      <w:bookmarkEnd w:id="0"/>
      <w:r w:rsidRPr="009114FD">
        <w:rPr>
          <w:noProof/>
          <w:lang w:val="en-GB" w:eastAsia="en-GB"/>
        </w:rPr>
        <w:drawing>
          <wp:anchor distT="0" distB="0" distL="114300" distR="114300" simplePos="0" relativeHeight="251663360" behindDoc="1" locked="0" layoutInCell="1" allowOverlap="1" wp14:anchorId="085A74D4" wp14:editId="35F2AAE0">
            <wp:simplePos x="0" y="0"/>
            <wp:positionH relativeFrom="page">
              <wp:align>left</wp:align>
            </wp:positionH>
            <wp:positionV relativeFrom="paragraph">
              <wp:posOffset>1366520</wp:posOffset>
            </wp:positionV>
            <wp:extent cx="3819525" cy="1228725"/>
            <wp:effectExtent l="0" t="0" r="9525" b="9525"/>
            <wp:wrapTight wrapText="bothSides">
              <wp:wrapPolygon edited="0">
                <wp:start x="0" y="0"/>
                <wp:lineTo x="0" y="21433"/>
                <wp:lineTo x="21546" y="21433"/>
                <wp:lineTo x="21546" y="0"/>
                <wp:lineTo x="0" y="0"/>
              </wp:wrapPolygon>
            </wp:wrapTight>
            <wp:docPr id="5" name="Picture 5" descr="T:\Design\DEASP\SocialProtection_MARK_MASTER_Std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sign\DEASP\SocialProtection_MARK_MASTER_Std_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9525" cy="1228725"/>
                    </a:xfrm>
                    <a:prstGeom prst="rect">
                      <a:avLst/>
                    </a:prstGeom>
                    <a:noFill/>
                    <a:ln>
                      <a:noFill/>
                    </a:ln>
                  </pic:spPr>
                </pic:pic>
              </a:graphicData>
            </a:graphic>
          </wp:anchor>
        </w:drawing>
      </w:r>
    </w:p>
    <w:p w14:paraId="1FACE693" w14:textId="7E44F186" w:rsidR="00AE4116" w:rsidRPr="00AE4116" w:rsidRDefault="00F1268E" w:rsidP="00AE4116">
      <w:pPr>
        <w:jc w:val="center"/>
        <w:rPr>
          <w:rFonts w:cs="Arial"/>
          <w:b/>
          <w:bCs/>
          <w:noProof/>
          <w:kern w:val="32"/>
          <w:sz w:val="36"/>
          <w:szCs w:val="32"/>
          <w:lang w:val="en-GB" w:eastAsia="en-GB"/>
        </w:rPr>
      </w:pPr>
      <w:r w:rsidRPr="00F1268E">
        <w:rPr>
          <w:noProof/>
          <w:lang w:val="en-GB" w:eastAsia="en-GB"/>
        </w:rPr>
        <w:drawing>
          <wp:anchor distT="0" distB="0" distL="114300" distR="114300" simplePos="0" relativeHeight="251664384" behindDoc="1" locked="0" layoutInCell="1" allowOverlap="1" wp14:anchorId="1FC00EA4" wp14:editId="2FB29406">
            <wp:simplePos x="0" y="0"/>
            <wp:positionH relativeFrom="column">
              <wp:posOffset>2867025</wp:posOffset>
            </wp:positionH>
            <wp:positionV relativeFrom="paragraph">
              <wp:posOffset>876935</wp:posOffset>
            </wp:positionV>
            <wp:extent cx="2686050" cy="1343025"/>
            <wp:effectExtent l="0" t="0" r="0" b="9525"/>
            <wp:wrapTight wrapText="bothSides">
              <wp:wrapPolygon edited="0">
                <wp:start x="0" y="0"/>
                <wp:lineTo x="0" y="21447"/>
                <wp:lineTo x="21447" y="21447"/>
                <wp:lineTo x="21447" y="0"/>
                <wp:lineTo x="0" y="0"/>
              </wp:wrapPolygon>
            </wp:wrapTight>
            <wp:docPr id="4" name="Picture 4" descr="T:\WAM\Employers Logos\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AM\Employers Logos\P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605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4116">
        <w:br w:type="page"/>
      </w:r>
    </w:p>
    <w:p w14:paraId="4716595D" w14:textId="77777777" w:rsidR="00F57D6D" w:rsidRPr="00F57D6D" w:rsidRDefault="00F57D6D" w:rsidP="00F57D6D">
      <w:r w:rsidRPr="00F57D6D">
        <w:rPr>
          <w:b/>
          <w:color w:val="FF0000"/>
        </w:rPr>
        <w:lastRenderedPageBreak/>
        <w:t>IMPORTANT NOTE:</w:t>
      </w:r>
      <w:r w:rsidRPr="00F57D6D">
        <w:rPr>
          <w:color w:val="FF0000"/>
        </w:rPr>
        <w:t xml:space="preserve"> </w:t>
      </w:r>
      <w:r w:rsidRPr="00F57D6D">
        <w:t xml:space="preserve">Please note that by completing this form you are confirming that you have a disability and are therefore eligible to apply to participate in WAM. </w:t>
      </w:r>
    </w:p>
    <w:p w14:paraId="3F6F14F5" w14:textId="77777777" w:rsidR="00F57D6D" w:rsidRPr="00F57D6D" w:rsidRDefault="00F57D6D" w:rsidP="00F57D6D">
      <w:pPr>
        <w:pStyle w:val="ListParagraph"/>
        <w:numPr>
          <w:ilvl w:val="0"/>
          <w:numId w:val="2"/>
        </w:numPr>
      </w:pPr>
      <w:r w:rsidRPr="00F57D6D">
        <w:t>This application is for full time, 6 month placements and as with all Civil Service positions is for national reach.</w:t>
      </w:r>
    </w:p>
    <w:p w14:paraId="2383E27B" w14:textId="77777777" w:rsidR="00F57D6D" w:rsidRPr="00F57D6D" w:rsidRDefault="00F57D6D" w:rsidP="00F57D6D">
      <w:pPr>
        <w:pStyle w:val="ListParagraph"/>
        <w:numPr>
          <w:ilvl w:val="0"/>
          <w:numId w:val="2"/>
        </w:numPr>
      </w:pPr>
      <w:r w:rsidRPr="00F57D6D">
        <w:t>The application is for Executive Officer Level however if you have an interest or specialism</w:t>
      </w:r>
      <w:r>
        <w:t>,</w:t>
      </w:r>
      <w:r w:rsidRPr="00F57D6D">
        <w:t xml:space="preserve"> it may be beneficial</w:t>
      </w:r>
      <w:r>
        <w:t>.</w:t>
      </w:r>
    </w:p>
    <w:p w14:paraId="15945C9B" w14:textId="77777777" w:rsidR="00F57D6D" w:rsidRPr="00F57D6D" w:rsidRDefault="00F57D6D" w:rsidP="00F57D6D">
      <w:pPr>
        <w:pStyle w:val="ListParagraph"/>
        <w:numPr>
          <w:ilvl w:val="0"/>
          <w:numId w:val="2"/>
        </w:numPr>
      </w:pPr>
      <w:r w:rsidRPr="00F57D6D">
        <w:t>A panel will be formed and if successful you will be available for selection until the next panel is formed or should AHEAD disband the panel. Being on the panel does not always automatically mean a placement.</w:t>
      </w:r>
    </w:p>
    <w:p w14:paraId="77B16A91" w14:textId="77777777" w:rsidR="00F57D6D" w:rsidRDefault="00F57D6D" w:rsidP="00F57D6D">
      <w:r w:rsidRPr="00F57D6D">
        <w:t xml:space="preserve">Please ensure you fill out all of questions asked. </w:t>
      </w:r>
    </w:p>
    <w:p w14:paraId="6C5228B8" w14:textId="77777777" w:rsidR="00F57D6D" w:rsidRDefault="00F57D6D" w:rsidP="00F57D6D">
      <w:pPr>
        <w:pStyle w:val="Heading1"/>
        <w:numPr>
          <w:ilvl w:val="0"/>
          <w:numId w:val="3"/>
        </w:numPr>
      </w:pPr>
      <w:r>
        <w:t>Personal Details</w:t>
      </w:r>
    </w:p>
    <w:tbl>
      <w:tblPr>
        <w:tblStyle w:val="TableGrid"/>
        <w:tblW w:w="0" w:type="auto"/>
        <w:tblLook w:val="04A0" w:firstRow="1" w:lastRow="0" w:firstColumn="1" w:lastColumn="0" w:noHBand="0" w:noVBand="1"/>
      </w:tblPr>
      <w:tblGrid>
        <w:gridCol w:w="2972"/>
        <w:gridCol w:w="6044"/>
      </w:tblGrid>
      <w:tr w:rsidR="00D51630" w:rsidRPr="00D51630" w14:paraId="522AA11A" w14:textId="77777777" w:rsidTr="00D51630">
        <w:tc>
          <w:tcPr>
            <w:tcW w:w="2972" w:type="dxa"/>
          </w:tcPr>
          <w:p w14:paraId="26F1185A" w14:textId="77777777" w:rsidR="00D51630" w:rsidRPr="00D51630" w:rsidRDefault="00D51630" w:rsidP="00D51630">
            <w:pPr>
              <w:tabs>
                <w:tab w:val="left" w:pos="3510"/>
              </w:tabs>
              <w:spacing w:before="240"/>
              <w:rPr>
                <w:rFonts w:cs="Arial"/>
                <w:sz w:val="22"/>
              </w:rPr>
            </w:pPr>
            <w:r>
              <w:rPr>
                <w:rFonts w:cs="Arial"/>
                <w:b/>
              </w:rPr>
              <w:t>First Name</w:t>
            </w:r>
          </w:p>
        </w:tc>
        <w:tc>
          <w:tcPr>
            <w:tcW w:w="6044" w:type="dxa"/>
          </w:tcPr>
          <w:p w14:paraId="0A3FF1C4" w14:textId="77777777" w:rsidR="00D51630" w:rsidRPr="00D51630" w:rsidRDefault="00D51630" w:rsidP="00D51630">
            <w:pPr>
              <w:tabs>
                <w:tab w:val="left" w:pos="3510"/>
              </w:tabs>
              <w:spacing w:before="240"/>
              <w:rPr>
                <w:rFonts w:cs="Arial"/>
              </w:rPr>
            </w:pPr>
          </w:p>
        </w:tc>
      </w:tr>
      <w:tr w:rsidR="00D51630" w:rsidRPr="00D51630" w14:paraId="40D63DDA" w14:textId="77777777" w:rsidTr="00D51630">
        <w:tc>
          <w:tcPr>
            <w:tcW w:w="2972" w:type="dxa"/>
          </w:tcPr>
          <w:p w14:paraId="4873456D" w14:textId="77777777" w:rsidR="00D51630" w:rsidRPr="00D51630" w:rsidRDefault="00D51630" w:rsidP="00D51630">
            <w:pPr>
              <w:tabs>
                <w:tab w:val="left" w:pos="3510"/>
              </w:tabs>
              <w:spacing w:before="240"/>
              <w:rPr>
                <w:rFonts w:cs="Arial"/>
                <w:sz w:val="22"/>
              </w:rPr>
            </w:pPr>
            <w:r>
              <w:rPr>
                <w:rFonts w:cs="Arial"/>
                <w:b/>
              </w:rPr>
              <w:t>Last Name</w:t>
            </w:r>
          </w:p>
        </w:tc>
        <w:tc>
          <w:tcPr>
            <w:tcW w:w="6044" w:type="dxa"/>
          </w:tcPr>
          <w:p w14:paraId="093B3E6B" w14:textId="77777777" w:rsidR="00D51630" w:rsidRPr="00D51630" w:rsidRDefault="00D51630" w:rsidP="00D51630">
            <w:pPr>
              <w:tabs>
                <w:tab w:val="left" w:pos="3510"/>
              </w:tabs>
              <w:spacing w:before="240"/>
              <w:rPr>
                <w:rFonts w:cs="Arial"/>
              </w:rPr>
            </w:pPr>
          </w:p>
        </w:tc>
      </w:tr>
      <w:tr w:rsidR="00D51630" w:rsidRPr="00D51630" w14:paraId="13AA4340" w14:textId="77777777" w:rsidTr="00D51630">
        <w:tc>
          <w:tcPr>
            <w:tcW w:w="2972" w:type="dxa"/>
          </w:tcPr>
          <w:p w14:paraId="760FA9C3" w14:textId="77777777" w:rsidR="00D51630" w:rsidRPr="00D51630" w:rsidRDefault="00D51630" w:rsidP="00D51630">
            <w:pPr>
              <w:tabs>
                <w:tab w:val="left" w:pos="3510"/>
              </w:tabs>
              <w:spacing w:before="240"/>
              <w:rPr>
                <w:rFonts w:cs="Arial"/>
                <w:sz w:val="22"/>
              </w:rPr>
            </w:pPr>
            <w:r>
              <w:rPr>
                <w:rFonts w:cs="Arial"/>
                <w:b/>
              </w:rPr>
              <w:t>Address Line 1</w:t>
            </w:r>
          </w:p>
        </w:tc>
        <w:tc>
          <w:tcPr>
            <w:tcW w:w="6044" w:type="dxa"/>
          </w:tcPr>
          <w:p w14:paraId="51F08850" w14:textId="77777777" w:rsidR="00D51630" w:rsidRPr="00D51630" w:rsidRDefault="00D51630" w:rsidP="00D51630">
            <w:pPr>
              <w:tabs>
                <w:tab w:val="left" w:pos="3510"/>
              </w:tabs>
              <w:spacing w:before="240"/>
              <w:rPr>
                <w:rFonts w:cs="Arial"/>
              </w:rPr>
            </w:pPr>
          </w:p>
        </w:tc>
      </w:tr>
      <w:tr w:rsidR="00D51630" w:rsidRPr="00D51630" w14:paraId="255419E0" w14:textId="77777777" w:rsidTr="00D51630">
        <w:tc>
          <w:tcPr>
            <w:tcW w:w="2972" w:type="dxa"/>
          </w:tcPr>
          <w:p w14:paraId="05E2AE18" w14:textId="77777777" w:rsidR="00D51630" w:rsidRPr="00D51630" w:rsidRDefault="00D51630" w:rsidP="00D51630">
            <w:pPr>
              <w:tabs>
                <w:tab w:val="left" w:pos="3510"/>
              </w:tabs>
              <w:spacing w:before="240"/>
              <w:rPr>
                <w:rFonts w:cs="Arial"/>
                <w:sz w:val="22"/>
              </w:rPr>
            </w:pPr>
            <w:r w:rsidRPr="00D51630">
              <w:rPr>
                <w:rFonts w:cs="Arial"/>
                <w:b/>
              </w:rPr>
              <w:t>Address Line 2</w:t>
            </w:r>
          </w:p>
        </w:tc>
        <w:tc>
          <w:tcPr>
            <w:tcW w:w="6044" w:type="dxa"/>
          </w:tcPr>
          <w:p w14:paraId="643D78E7" w14:textId="77777777" w:rsidR="00D51630" w:rsidRPr="00D51630" w:rsidRDefault="00D51630" w:rsidP="00D51630">
            <w:pPr>
              <w:tabs>
                <w:tab w:val="left" w:pos="3510"/>
              </w:tabs>
              <w:spacing w:before="240"/>
              <w:rPr>
                <w:rFonts w:cs="Arial"/>
              </w:rPr>
            </w:pPr>
          </w:p>
        </w:tc>
      </w:tr>
      <w:tr w:rsidR="00D51630" w:rsidRPr="00D51630" w14:paraId="0F4565C4" w14:textId="77777777" w:rsidTr="00D51630">
        <w:tc>
          <w:tcPr>
            <w:tcW w:w="2972" w:type="dxa"/>
          </w:tcPr>
          <w:p w14:paraId="267165B1" w14:textId="77777777" w:rsidR="00D51630" w:rsidRPr="00D51630" w:rsidRDefault="00D51630" w:rsidP="00D51630">
            <w:pPr>
              <w:tabs>
                <w:tab w:val="left" w:pos="3510"/>
              </w:tabs>
              <w:spacing w:before="240"/>
              <w:rPr>
                <w:rFonts w:cs="Arial"/>
                <w:sz w:val="22"/>
              </w:rPr>
            </w:pPr>
            <w:r>
              <w:rPr>
                <w:rFonts w:cs="Arial"/>
                <w:b/>
              </w:rPr>
              <w:t>City</w:t>
            </w:r>
          </w:p>
        </w:tc>
        <w:tc>
          <w:tcPr>
            <w:tcW w:w="6044" w:type="dxa"/>
          </w:tcPr>
          <w:p w14:paraId="6756FD6E" w14:textId="77777777" w:rsidR="00D51630" w:rsidRPr="00D51630" w:rsidRDefault="00D51630" w:rsidP="00D51630">
            <w:pPr>
              <w:tabs>
                <w:tab w:val="left" w:pos="3510"/>
              </w:tabs>
              <w:spacing w:before="240"/>
              <w:rPr>
                <w:rFonts w:cs="Arial"/>
              </w:rPr>
            </w:pPr>
          </w:p>
        </w:tc>
      </w:tr>
      <w:tr w:rsidR="00D51630" w:rsidRPr="00D51630" w14:paraId="4D91871E" w14:textId="77777777" w:rsidTr="00D51630">
        <w:tc>
          <w:tcPr>
            <w:tcW w:w="2972" w:type="dxa"/>
          </w:tcPr>
          <w:p w14:paraId="745DCCE4" w14:textId="77777777" w:rsidR="00D51630" w:rsidRPr="00D51630" w:rsidRDefault="00D51630" w:rsidP="00D51630">
            <w:pPr>
              <w:tabs>
                <w:tab w:val="left" w:pos="3510"/>
              </w:tabs>
              <w:spacing w:before="240"/>
              <w:rPr>
                <w:rFonts w:cs="Arial"/>
                <w:sz w:val="22"/>
              </w:rPr>
            </w:pPr>
            <w:r>
              <w:rPr>
                <w:rFonts w:cs="Arial"/>
                <w:b/>
              </w:rPr>
              <w:t>County</w:t>
            </w:r>
          </w:p>
        </w:tc>
        <w:tc>
          <w:tcPr>
            <w:tcW w:w="6044" w:type="dxa"/>
          </w:tcPr>
          <w:p w14:paraId="4D8A4BFA" w14:textId="77777777" w:rsidR="00D51630" w:rsidRPr="00D51630" w:rsidRDefault="00D51630" w:rsidP="00D51630">
            <w:pPr>
              <w:tabs>
                <w:tab w:val="left" w:pos="3510"/>
              </w:tabs>
              <w:spacing w:before="240"/>
              <w:rPr>
                <w:rFonts w:cs="Arial"/>
              </w:rPr>
            </w:pPr>
          </w:p>
        </w:tc>
      </w:tr>
      <w:tr w:rsidR="00D51630" w:rsidRPr="00D51630" w14:paraId="6E905AC8" w14:textId="77777777" w:rsidTr="00D51630">
        <w:tc>
          <w:tcPr>
            <w:tcW w:w="2972" w:type="dxa"/>
          </w:tcPr>
          <w:p w14:paraId="62F966CF" w14:textId="77777777" w:rsidR="00D51630" w:rsidRPr="00D51630" w:rsidRDefault="00D51630" w:rsidP="00D51630">
            <w:pPr>
              <w:tabs>
                <w:tab w:val="left" w:pos="3510"/>
              </w:tabs>
              <w:spacing w:before="240"/>
              <w:rPr>
                <w:rFonts w:cs="Arial"/>
                <w:sz w:val="22"/>
              </w:rPr>
            </w:pPr>
            <w:r>
              <w:rPr>
                <w:rFonts w:cs="Arial"/>
                <w:b/>
              </w:rPr>
              <w:t>Personal Email Address</w:t>
            </w:r>
          </w:p>
        </w:tc>
        <w:tc>
          <w:tcPr>
            <w:tcW w:w="6044" w:type="dxa"/>
          </w:tcPr>
          <w:p w14:paraId="14E9F608" w14:textId="77777777" w:rsidR="00D51630" w:rsidRPr="00D51630" w:rsidRDefault="00D51630" w:rsidP="00D51630">
            <w:pPr>
              <w:tabs>
                <w:tab w:val="left" w:pos="3510"/>
              </w:tabs>
              <w:spacing w:before="240"/>
              <w:rPr>
                <w:rFonts w:cs="Arial"/>
              </w:rPr>
            </w:pPr>
          </w:p>
        </w:tc>
      </w:tr>
      <w:tr w:rsidR="00D51630" w:rsidRPr="00D51630" w14:paraId="0355AE04" w14:textId="77777777" w:rsidTr="00D51630">
        <w:tc>
          <w:tcPr>
            <w:tcW w:w="2972" w:type="dxa"/>
          </w:tcPr>
          <w:p w14:paraId="32F7AE9B" w14:textId="77777777" w:rsidR="00D51630" w:rsidRPr="00D51630" w:rsidRDefault="00D51630" w:rsidP="00D51630">
            <w:pPr>
              <w:tabs>
                <w:tab w:val="left" w:pos="3510"/>
              </w:tabs>
              <w:spacing w:before="240"/>
              <w:rPr>
                <w:rFonts w:cs="Arial"/>
                <w:b/>
              </w:rPr>
            </w:pPr>
            <w:r>
              <w:rPr>
                <w:rFonts w:cs="Arial"/>
                <w:b/>
              </w:rPr>
              <w:t>Mobile Phone Number</w:t>
            </w:r>
          </w:p>
        </w:tc>
        <w:tc>
          <w:tcPr>
            <w:tcW w:w="6044" w:type="dxa"/>
          </w:tcPr>
          <w:p w14:paraId="62F24533" w14:textId="77777777" w:rsidR="00D51630" w:rsidRPr="00D51630" w:rsidRDefault="00D51630" w:rsidP="00D51630">
            <w:pPr>
              <w:tabs>
                <w:tab w:val="left" w:pos="3510"/>
              </w:tabs>
              <w:spacing w:before="240"/>
              <w:rPr>
                <w:rFonts w:cs="Arial"/>
              </w:rPr>
            </w:pPr>
          </w:p>
        </w:tc>
      </w:tr>
    </w:tbl>
    <w:p w14:paraId="090185EE" w14:textId="77777777" w:rsidR="00F57D6D" w:rsidRDefault="00F57D6D" w:rsidP="00F57D6D">
      <w:pPr>
        <w:tabs>
          <w:tab w:val="left" w:pos="3510"/>
        </w:tabs>
        <w:rPr>
          <w:rFonts w:cs="Arial"/>
          <w:b/>
        </w:rPr>
      </w:pPr>
    </w:p>
    <w:p w14:paraId="1A7BB0F6" w14:textId="77777777" w:rsidR="00F57D6D" w:rsidRPr="00F57D6D" w:rsidRDefault="00F57D6D" w:rsidP="00F57D6D">
      <w:r w:rsidRPr="00F57D6D">
        <w:t xml:space="preserve">Please answer </w:t>
      </w:r>
      <w:r w:rsidRPr="00F57D6D">
        <w:rPr>
          <w:b/>
          <w:color w:val="FF0000"/>
        </w:rPr>
        <w:t>Yes</w:t>
      </w:r>
      <w:r w:rsidRPr="00F57D6D">
        <w:t xml:space="preserve"> or </w:t>
      </w:r>
      <w:r w:rsidRPr="00F57D6D">
        <w:rPr>
          <w:b/>
          <w:color w:val="FF0000"/>
        </w:rPr>
        <w:t>No</w:t>
      </w:r>
      <w:r w:rsidRPr="00F57D6D">
        <w:t xml:space="preserve"> to the following questions:</w:t>
      </w:r>
    </w:p>
    <w:tbl>
      <w:tblPr>
        <w:tblStyle w:val="TableGrid"/>
        <w:tblW w:w="5000" w:type="pct"/>
        <w:tblLook w:val="04A0" w:firstRow="1" w:lastRow="0" w:firstColumn="1" w:lastColumn="0" w:noHBand="0" w:noVBand="1"/>
      </w:tblPr>
      <w:tblGrid>
        <w:gridCol w:w="6800"/>
        <w:gridCol w:w="2216"/>
      </w:tblGrid>
      <w:tr w:rsidR="00D51630" w:rsidRPr="00D51630" w14:paraId="441F9BC3" w14:textId="77777777" w:rsidTr="00D51630">
        <w:tc>
          <w:tcPr>
            <w:tcW w:w="3771" w:type="pct"/>
          </w:tcPr>
          <w:p w14:paraId="16409B5F" w14:textId="2A86924E" w:rsidR="00D51630" w:rsidRPr="00D51630" w:rsidRDefault="00D51630" w:rsidP="009C6655">
            <w:r w:rsidRPr="00D51630">
              <w:t xml:space="preserve">Do you have a primary honours degree, at least Level 8 on the National Framework of Qualifications before 30th </w:t>
            </w:r>
            <w:r w:rsidR="009C6655">
              <w:t>June</w:t>
            </w:r>
            <w:r w:rsidRPr="00D51630">
              <w:t xml:space="preserve"> 201</w:t>
            </w:r>
            <w:r w:rsidR="009C6655">
              <w:t>9</w:t>
            </w:r>
            <w:r>
              <w:t xml:space="preserve"> </w:t>
            </w:r>
          </w:p>
        </w:tc>
        <w:tc>
          <w:tcPr>
            <w:tcW w:w="1229" w:type="pct"/>
          </w:tcPr>
          <w:p w14:paraId="4795425C" w14:textId="77777777" w:rsidR="00D51630" w:rsidRPr="00D51630" w:rsidRDefault="00D51630" w:rsidP="00D51630">
            <w:pPr>
              <w:pStyle w:val="ListParagraph"/>
              <w:ind w:left="360"/>
            </w:pPr>
          </w:p>
        </w:tc>
      </w:tr>
      <w:tr w:rsidR="00D51630" w:rsidRPr="00D51630" w14:paraId="5DEA61DA" w14:textId="77777777" w:rsidTr="00D51630">
        <w:tc>
          <w:tcPr>
            <w:tcW w:w="3771" w:type="pct"/>
          </w:tcPr>
          <w:p w14:paraId="0BA7679A" w14:textId="77777777" w:rsidR="00D51630" w:rsidRPr="00D51630" w:rsidRDefault="00D51630" w:rsidP="00D51630">
            <w:r w:rsidRPr="00D51630">
              <w:t>Are you a citizen of the European Economic Area (EEA)?</w:t>
            </w:r>
          </w:p>
        </w:tc>
        <w:tc>
          <w:tcPr>
            <w:tcW w:w="1229" w:type="pct"/>
          </w:tcPr>
          <w:p w14:paraId="303E37AB" w14:textId="77777777" w:rsidR="00D51630" w:rsidRPr="00D51630" w:rsidRDefault="00D51630" w:rsidP="00D51630">
            <w:pPr>
              <w:pStyle w:val="ListParagraph"/>
              <w:ind w:left="360"/>
            </w:pPr>
          </w:p>
        </w:tc>
      </w:tr>
      <w:tr w:rsidR="00D51630" w:rsidRPr="00D51630" w14:paraId="7CDFD0B2" w14:textId="77777777" w:rsidTr="00D51630">
        <w:tc>
          <w:tcPr>
            <w:tcW w:w="3771" w:type="pct"/>
          </w:tcPr>
          <w:p w14:paraId="03B8D405" w14:textId="77777777" w:rsidR="00D51630" w:rsidRPr="00D51630" w:rsidRDefault="00D51630" w:rsidP="00D51630">
            <w:r w:rsidRPr="00D51630">
              <w:t>Have you completed a WAM Placement in the Civil Service previously, if so when?</w:t>
            </w:r>
          </w:p>
        </w:tc>
        <w:tc>
          <w:tcPr>
            <w:tcW w:w="1229" w:type="pct"/>
          </w:tcPr>
          <w:p w14:paraId="64AA85E7" w14:textId="77777777" w:rsidR="00D51630" w:rsidRPr="00D51630" w:rsidRDefault="00D51630" w:rsidP="00D51630"/>
        </w:tc>
      </w:tr>
      <w:tr w:rsidR="00B801D1" w:rsidRPr="00D51630" w14:paraId="08E2ECE3" w14:textId="77777777" w:rsidTr="00D51630">
        <w:tc>
          <w:tcPr>
            <w:tcW w:w="3771" w:type="pct"/>
          </w:tcPr>
          <w:p w14:paraId="31563E71" w14:textId="77777777" w:rsidR="00B801D1" w:rsidRPr="00D51630" w:rsidRDefault="00B801D1" w:rsidP="00B801D1">
            <w:r>
              <w:t>Are you a permanent employee in the Civil Service?</w:t>
            </w:r>
          </w:p>
        </w:tc>
        <w:tc>
          <w:tcPr>
            <w:tcW w:w="1229" w:type="pct"/>
          </w:tcPr>
          <w:p w14:paraId="54A63F9A" w14:textId="77777777" w:rsidR="00B801D1" w:rsidRPr="00D51630" w:rsidRDefault="00B801D1" w:rsidP="00D51630"/>
        </w:tc>
      </w:tr>
      <w:tr w:rsidR="00B801D1" w:rsidRPr="00D51630" w14:paraId="0C2CD391" w14:textId="77777777" w:rsidTr="00D51630">
        <w:tc>
          <w:tcPr>
            <w:tcW w:w="3771" w:type="pct"/>
          </w:tcPr>
          <w:p w14:paraId="04A67033" w14:textId="77777777" w:rsidR="00B801D1" w:rsidRDefault="00B801D1" w:rsidP="00D51630">
            <w:r w:rsidRPr="00D51630">
              <w:t xml:space="preserve">Are you available and ready to undertake a </w:t>
            </w:r>
            <w:r w:rsidRPr="00D51630">
              <w:rPr>
                <w:b/>
              </w:rPr>
              <w:t>full-time, graduate</w:t>
            </w:r>
            <w:r w:rsidRPr="00D51630">
              <w:t xml:space="preserve"> level work placement from July </w:t>
            </w:r>
            <w:r>
              <w:t>2019</w:t>
            </w:r>
            <w:r w:rsidRPr="00D51630">
              <w:t>?</w:t>
            </w:r>
          </w:p>
        </w:tc>
        <w:tc>
          <w:tcPr>
            <w:tcW w:w="1229" w:type="pct"/>
          </w:tcPr>
          <w:p w14:paraId="002AFCB1" w14:textId="77777777" w:rsidR="00B801D1" w:rsidRPr="00D51630" w:rsidRDefault="00B801D1" w:rsidP="00D51630"/>
        </w:tc>
      </w:tr>
    </w:tbl>
    <w:p w14:paraId="2EBD1D2C" w14:textId="77777777" w:rsidR="00F57D6D" w:rsidRDefault="00F57D6D">
      <w:pPr>
        <w:spacing w:line="259" w:lineRule="auto"/>
      </w:pPr>
      <w:r>
        <w:br w:type="page"/>
      </w:r>
    </w:p>
    <w:p w14:paraId="2814EB61" w14:textId="77777777" w:rsidR="00F57D6D" w:rsidRDefault="00F57D6D" w:rsidP="00F57D6D">
      <w:pPr>
        <w:pStyle w:val="Heading1"/>
        <w:numPr>
          <w:ilvl w:val="0"/>
          <w:numId w:val="3"/>
        </w:numPr>
      </w:pPr>
      <w:r>
        <w:lastRenderedPageBreak/>
        <w:t>Educational Qualifications</w:t>
      </w:r>
    </w:p>
    <w:p w14:paraId="4596C0FE" w14:textId="77777777" w:rsidR="00F57D6D" w:rsidRPr="00F57D6D" w:rsidRDefault="00F57D6D" w:rsidP="00F57D6D">
      <w:r w:rsidRPr="00F57D6D">
        <w:t xml:space="preserve">Please outline your educational history to date. </w:t>
      </w:r>
    </w:p>
    <w:tbl>
      <w:tblPr>
        <w:tblStyle w:val="TableGrid"/>
        <w:tblW w:w="0" w:type="auto"/>
        <w:tblLook w:val="04A0" w:firstRow="1" w:lastRow="0" w:firstColumn="1" w:lastColumn="0" w:noHBand="0" w:noVBand="1"/>
      </w:tblPr>
      <w:tblGrid>
        <w:gridCol w:w="3539"/>
        <w:gridCol w:w="5477"/>
      </w:tblGrid>
      <w:tr w:rsidR="00B801D1" w:rsidRPr="00B801D1" w14:paraId="7066AB1D" w14:textId="77777777" w:rsidTr="00B801D1">
        <w:tc>
          <w:tcPr>
            <w:tcW w:w="3539" w:type="dxa"/>
          </w:tcPr>
          <w:p w14:paraId="43769CD0" w14:textId="77777777" w:rsidR="00B801D1" w:rsidRPr="00B801D1" w:rsidRDefault="00B801D1" w:rsidP="00B801D1">
            <w:pPr>
              <w:spacing w:before="240"/>
            </w:pPr>
            <w:r w:rsidRPr="00B801D1">
              <w:rPr>
                <w:b/>
              </w:rPr>
              <w:t>Qualification</w:t>
            </w:r>
          </w:p>
        </w:tc>
        <w:tc>
          <w:tcPr>
            <w:tcW w:w="5477" w:type="dxa"/>
          </w:tcPr>
          <w:p w14:paraId="386AB320" w14:textId="77777777" w:rsidR="00B801D1" w:rsidRPr="00B801D1" w:rsidRDefault="00B801D1" w:rsidP="00B801D1">
            <w:pPr>
              <w:spacing w:before="240"/>
              <w:rPr>
                <w:b/>
              </w:rPr>
            </w:pPr>
          </w:p>
        </w:tc>
      </w:tr>
      <w:tr w:rsidR="00B801D1" w:rsidRPr="00B801D1" w14:paraId="3DA2EE46" w14:textId="77777777" w:rsidTr="00B801D1">
        <w:tc>
          <w:tcPr>
            <w:tcW w:w="3539" w:type="dxa"/>
          </w:tcPr>
          <w:p w14:paraId="2DBF653B" w14:textId="77777777" w:rsidR="00B801D1" w:rsidRPr="00B801D1" w:rsidRDefault="00B801D1" w:rsidP="00B801D1">
            <w:pPr>
              <w:spacing w:before="240"/>
            </w:pPr>
            <w:r w:rsidRPr="00B801D1">
              <w:rPr>
                <w:b/>
              </w:rPr>
              <w:t>Year Obtained</w:t>
            </w:r>
          </w:p>
        </w:tc>
        <w:tc>
          <w:tcPr>
            <w:tcW w:w="5477" w:type="dxa"/>
          </w:tcPr>
          <w:p w14:paraId="229B5F47" w14:textId="77777777" w:rsidR="00B801D1" w:rsidRPr="00B801D1" w:rsidRDefault="00B801D1" w:rsidP="00B801D1">
            <w:pPr>
              <w:spacing w:before="240"/>
              <w:rPr>
                <w:b/>
              </w:rPr>
            </w:pPr>
          </w:p>
        </w:tc>
      </w:tr>
      <w:tr w:rsidR="00B801D1" w:rsidRPr="00B801D1" w14:paraId="58580D16" w14:textId="77777777" w:rsidTr="00B801D1">
        <w:tc>
          <w:tcPr>
            <w:tcW w:w="3539" w:type="dxa"/>
          </w:tcPr>
          <w:p w14:paraId="2E9BD836" w14:textId="77777777" w:rsidR="00B801D1" w:rsidRPr="00B801D1" w:rsidRDefault="00B801D1" w:rsidP="00B801D1">
            <w:pPr>
              <w:spacing w:before="240"/>
            </w:pPr>
            <w:r w:rsidRPr="00B801D1">
              <w:rPr>
                <w:b/>
              </w:rPr>
              <w:t>Subjects Taken</w:t>
            </w:r>
          </w:p>
        </w:tc>
        <w:tc>
          <w:tcPr>
            <w:tcW w:w="5477" w:type="dxa"/>
          </w:tcPr>
          <w:p w14:paraId="2BC24EDC" w14:textId="77777777" w:rsidR="00B801D1" w:rsidRPr="00B801D1" w:rsidRDefault="00B801D1" w:rsidP="00B801D1">
            <w:pPr>
              <w:spacing w:before="240"/>
              <w:rPr>
                <w:b/>
              </w:rPr>
            </w:pPr>
          </w:p>
        </w:tc>
      </w:tr>
      <w:tr w:rsidR="00B801D1" w:rsidRPr="00B801D1" w14:paraId="428FD239" w14:textId="77777777" w:rsidTr="00B801D1">
        <w:tc>
          <w:tcPr>
            <w:tcW w:w="3539" w:type="dxa"/>
          </w:tcPr>
          <w:p w14:paraId="44FAE38D" w14:textId="77777777" w:rsidR="00B801D1" w:rsidRPr="00B801D1" w:rsidRDefault="00B801D1" w:rsidP="00B801D1">
            <w:pPr>
              <w:spacing w:before="240"/>
            </w:pPr>
            <w:r w:rsidRPr="00B801D1">
              <w:rPr>
                <w:b/>
              </w:rPr>
              <w:t>Higher Education Institution</w:t>
            </w:r>
          </w:p>
        </w:tc>
        <w:tc>
          <w:tcPr>
            <w:tcW w:w="5477" w:type="dxa"/>
          </w:tcPr>
          <w:p w14:paraId="67F87AE7" w14:textId="77777777" w:rsidR="00B801D1" w:rsidRPr="00B801D1" w:rsidRDefault="00B801D1" w:rsidP="00B801D1">
            <w:pPr>
              <w:spacing w:before="240"/>
              <w:rPr>
                <w:b/>
              </w:rPr>
            </w:pPr>
          </w:p>
        </w:tc>
      </w:tr>
      <w:tr w:rsidR="00B801D1" w:rsidRPr="00B801D1" w14:paraId="5031234D" w14:textId="77777777" w:rsidTr="00B801D1">
        <w:tc>
          <w:tcPr>
            <w:tcW w:w="3539" w:type="dxa"/>
          </w:tcPr>
          <w:p w14:paraId="2280BA89" w14:textId="77777777" w:rsidR="00B801D1" w:rsidRPr="00B801D1" w:rsidRDefault="00B801D1" w:rsidP="00B801D1">
            <w:pPr>
              <w:spacing w:before="240"/>
              <w:rPr>
                <w:b/>
              </w:rPr>
            </w:pPr>
            <w:r>
              <w:rPr>
                <w:b/>
              </w:rPr>
              <w:t>Final Grade Achieved</w:t>
            </w:r>
          </w:p>
        </w:tc>
        <w:tc>
          <w:tcPr>
            <w:tcW w:w="5477" w:type="dxa"/>
          </w:tcPr>
          <w:p w14:paraId="3F80EDD7" w14:textId="77777777" w:rsidR="00B801D1" w:rsidRPr="00B801D1" w:rsidRDefault="00B801D1" w:rsidP="00B801D1">
            <w:pPr>
              <w:spacing w:before="240"/>
              <w:rPr>
                <w:b/>
              </w:rPr>
            </w:pPr>
          </w:p>
        </w:tc>
      </w:tr>
    </w:tbl>
    <w:p w14:paraId="082424C8" w14:textId="77777777" w:rsidR="00F57D6D" w:rsidRPr="00F57D6D" w:rsidRDefault="00F57D6D" w:rsidP="00357F4A">
      <w:pPr>
        <w:pBdr>
          <w:bottom w:val="single" w:sz="12" w:space="0" w:color="auto"/>
        </w:pBdr>
      </w:pPr>
    </w:p>
    <w:tbl>
      <w:tblPr>
        <w:tblStyle w:val="TableGrid"/>
        <w:tblW w:w="0" w:type="auto"/>
        <w:tblLook w:val="04A0" w:firstRow="1" w:lastRow="0" w:firstColumn="1" w:lastColumn="0" w:noHBand="0" w:noVBand="1"/>
      </w:tblPr>
      <w:tblGrid>
        <w:gridCol w:w="3539"/>
        <w:gridCol w:w="5477"/>
      </w:tblGrid>
      <w:tr w:rsidR="00B801D1" w:rsidRPr="00B801D1" w14:paraId="43E9ECC8" w14:textId="77777777" w:rsidTr="009B444B">
        <w:tc>
          <w:tcPr>
            <w:tcW w:w="3539" w:type="dxa"/>
          </w:tcPr>
          <w:p w14:paraId="6DA3BE08" w14:textId="77777777" w:rsidR="00B801D1" w:rsidRPr="00B801D1" w:rsidRDefault="00B801D1" w:rsidP="009B444B">
            <w:pPr>
              <w:spacing w:before="240"/>
            </w:pPr>
            <w:r w:rsidRPr="00B801D1">
              <w:rPr>
                <w:b/>
              </w:rPr>
              <w:t>Qualification</w:t>
            </w:r>
          </w:p>
        </w:tc>
        <w:tc>
          <w:tcPr>
            <w:tcW w:w="5477" w:type="dxa"/>
          </w:tcPr>
          <w:p w14:paraId="3DBE2DA5" w14:textId="77777777" w:rsidR="00B801D1" w:rsidRPr="00B801D1" w:rsidRDefault="00B801D1" w:rsidP="009B444B">
            <w:pPr>
              <w:spacing w:before="240"/>
              <w:rPr>
                <w:b/>
              </w:rPr>
            </w:pPr>
          </w:p>
        </w:tc>
      </w:tr>
      <w:tr w:rsidR="00B801D1" w:rsidRPr="00B801D1" w14:paraId="73931B81" w14:textId="77777777" w:rsidTr="009B444B">
        <w:tc>
          <w:tcPr>
            <w:tcW w:w="3539" w:type="dxa"/>
          </w:tcPr>
          <w:p w14:paraId="002D8655" w14:textId="77777777" w:rsidR="00B801D1" w:rsidRPr="00B801D1" w:rsidRDefault="00B801D1" w:rsidP="009B444B">
            <w:pPr>
              <w:spacing w:before="240"/>
            </w:pPr>
            <w:r w:rsidRPr="00B801D1">
              <w:rPr>
                <w:b/>
              </w:rPr>
              <w:t>Year Obtained</w:t>
            </w:r>
          </w:p>
        </w:tc>
        <w:tc>
          <w:tcPr>
            <w:tcW w:w="5477" w:type="dxa"/>
          </w:tcPr>
          <w:p w14:paraId="6D871DE7" w14:textId="77777777" w:rsidR="00B801D1" w:rsidRPr="00B801D1" w:rsidRDefault="00B801D1" w:rsidP="009B444B">
            <w:pPr>
              <w:spacing w:before="240"/>
              <w:rPr>
                <w:b/>
              </w:rPr>
            </w:pPr>
          </w:p>
        </w:tc>
      </w:tr>
      <w:tr w:rsidR="00B801D1" w:rsidRPr="00B801D1" w14:paraId="76C7F2BA" w14:textId="77777777" w:rsidTr="009B444B">
        <w:tc>
          <w:tcPr>
            <w:tcW w:w="3539" w:type="dxa"/>
          </w:tcPr>
          <w:p w14:paraId="6D93245D" w14:textId="77777777" w:rsidR="00B801D1" w:rsidRPr="00B801D1" w:rsidRDefault="00B801D1" w:rsidP="009B444B">
            <w:pPr>
              <w:spacing w:before="240"/>
            </w:pPr>
            <w:r w:rsidRPr="00B801D1">
              <w:rPr>
                <w:b/>
              </w:rPr>
              <w:t>Subjects Taken</w:t>
            </w:r>
          </w:p>
        </w:tc>
        <w:tc>
          <w:tcPr>
            <w:tcW w:w="5477" w:type="dxa"/>
          </w:tcPr>
          <w:p w14:paraId="40E6F168" w14:textId="77777777" w:rsidR="00B801D1" w:rsidRPr="00B801D1" w:rsidRDefault="00B801D1" w:rsidP="009B444B">
            <w:pPr>
              <w:spacing w:before="240"/>
              <w:rPr>
                <w:b/>
              </w:rPr>
            </w:pPr>
          </w:p>
        </w:tc>
      </w:tr>
      <w:tr w:rsidR="00B801D1" w:rsidRPr="00B801D1" w14:paraId="5D2AC7C1" w14:textId="77777777" w:rsidTr="009B444B">
        <w:tc>
          <w:tcPr>
            <w:tcW w:w="3539" w:type="dxa"/>
          </w:tcPr>
          <w:p w14:paraId="6FB7C281" w14:textId="77777777" w:rsidR="00B801D1" w:rsidRPr="00B801D1" w:rsidRDefault="00B801D1" w:rsidP="009B444B">
            <w:pPr>
              <w:spacing w:before="240"/>
            </w:pPr>
            <w:r w:rsidRPr="00B801D1">
              <w:rPr>
                <w:b/>
              </w:rPr>
              <w:t>Higher Education Institution</w:t>
            </w:r>
          </w:p>
        </w:tc>
        <w:tc>
          <w:tcPr>
            <w:tcW w:w="5477" w:type="dxa"/>
          </w:tcPr>
          <w:p w14:paraId="77ADAF4B" w14:textId="77777777" w:rsidR="00B801D1" w:rsidRPr="00B801D1" w:rsidRDefault="00B801D1" w:rsidP="009B444B">
            <w:pPr>
              <w:spacing w:before="240"/>
              <w:rPr>
                <w:b/>
              </w:rPr>
            </w:pPr>
          </w:p>
        </w:tc>
      </w:tr>
      <w:tr w:rsidR="00B801D1" w:rsidRPr="00B801D1" w14:paraId="3D583837" w14:textId="77777777" w:rsidTr="009B444B">
        <w:tc>
          <w:tcPr>
            <w:tcW w:w="3539" w:type="dxa"/>
          </w:tcPr>
          <w:p w14:paraId="4D3E2C87" w14:textId="77777777" w:rsidR="00B801D1" w:rsidRPr="00B801D1" w:rsidRDefault="00B801D1" w:rsidP="009B444B">
            <w:pPr>
              <w:spacing w:before="240"/>
              <w:rPr>
                <w:b/>
              </w:rPr>
            </w:pPr>
            <w:r>
              <w:rPr>
                <w:b/>
              </w:rPr>
              <w:t>Final Grade Achieved</w:t>
            </w:r>
          </w:p>
        </w:tc>
        <w:tc>
          <w:tcPr>
            <w:tcW w:w="5477" w:type="dxa"/>
          </w:tcPr>
          <w:p w14:paraId="653F02B8" w14:textId="77777777" w:rsidR="00B801D1" w:rsidRPr="00B801D1" w:rsidRDefault="00B801D1" w:rsidP="009B444B">
            <w:pPr>
              <w:spacing w:before="240"/>
              <w:rPr>
                <w:b/>
              </w:rPr>
            </w:pPr>
          </w:p>
        </w:tc>
      </w:tr>
    </w:tbl>
    <w:p w14:paraId="7C717AFB" w14:textId="77777777" w:rsidR="00357F4A" w:rsidRDefault="00357F4A" w:rsidP="00F57D6D">
      <w:pPr>
        <w:pBdr>
          <w:bottom w:val="single" w:sz="12" w:space="1" w:color="auto"/>
        </w:pBdr>
      </w:pPr>
      <w:r>
        <w:br/>
      </w:r>
    </w:p>
    <w:p w14:paraId="2887E9B1" w14:textId="77777777" w:rsidR="00F57D6D" w:rsidRPr="00F57D6D" w:rsidRDefault="00F57D6D" w:rsidP="00F57D6D">
      <w:pPr>
        <w:rPr>
          <w:b/>
        </w:rPr>
      </w:pPr>
      <w:r w:rsidRPr="00F57D6D">
        <w:rPr>
          <w:b/>
        </w:rPr>
        <w:t xml:space="preserve">Please enter any other additional education qualifications below: </w:t>
      </w:r>
    </w:p>
    <w:p w14:paraId="011D048B" w14:textId="77777777" w:rsidR="00357F4A" w:rsidRDefault="00357F4A">
      <w:pPr>
        <w:spacing w:line="259" w:lineRule="auto"/>
      </w:pPr>
      <w:r>
        <w:br w:type="page"/>
      </w:r>
    </w:p>
    <w:p w14:paraId="514408C9" w14:textId="77777777" w:rsidR="00F57D6D" w:rsidRDefault="00357F4A" w:rsidP="00357F4A">
      <w:pPr>
        <w:pStyle w:val="Heading1"/>
        <w:numPr>
          <w:ilvl w:val="0"/>
          <w:numId w:val="3"/>
        </w:numPr>
      </w:pPr>
      <w:r>
        <w:lastRenderedPageBreak/>
        <w:t xml:space="preserve">Employment History </w:t>
      </w:r>
    </w:p>
    <w:p w14:paraId="3A11DB04" w14:textId="77777777" w:rsidR="00357F4A" w:rsidRDefault="00357F4A" w:rsidP="00357F4A">
      <w:pPr>
        <w:rPr>
          <w:rFonts w:cs="Arial"/>
        </w:rPr>
      </w:pPr>
      <w:r>
        <w:rPr>
          <w:rFonts w:cs="Arial"/>
        </w:rPr>
        <w:t xml:space="preserve">Please outline your most recent paid/unpaid or voluntary work experience to date.  </w:t>
      </w:r>
    </w:p>
    <w:tbl>
      <w:tblPr>
        <w:tblStyle w:val="TableGrid"/>
        <w:tblW w:w="0" w:type="auto"/>
        <w:tblLook w:val="04A0" w:firstRow="1" w:lastRow="0" w:firstColumn="1" w:lastColumn="0" w:noHBand="0" w:noVBand="1"/>
      </w:tblPr>
      <w:tblGrid>
        <w:gridCol w:w="2122"/>
        <w:gridCol w:w="6894"/>
      </w:tblGrid>
      <w:tr w:rsidR="00B801D1" w:rsidRPr="00B801D1" w14:paraId="7C5B5959" w14:textId="77777777" w:rsidTr="00B801D1">
        <w:tc>
          <w:tcPr>
            <w:tcW w:w="2122" w:type="dxa"/>
          </w:tcPr>
          <w:p w14:paraId="5A0BFF25" w14:textId="77777777" w:rsidR="00B801D1" w:rsidRPr="00B801D1" w:rsidRDefault="00B801D1" w:rsidP="00B801D1">
            <w:pPr>
              <w:spacing w:before="240"/>
              <w:rPr>
                <w:b/>
              </w:rPr>
            </w:pPr>
            <w:r w:rsidRPr="00B801D1">
              <w:rPr>
                <w:b/>
              </w:rPr>
              <w:t>Position</w:t>
            </w:r>
          </w:p>
        </w:tc>
        <w:tc>
          <w:tcPr>
            <w:tcW w:w="6894" w:type="dxa"/>
          </w:tcPr>
          <w:p w14:paraId="19480E5A" w14:textId="77777777" w:rsidR="00B801D1" w:rsidRPr="00B801D1" w:rsidRDefault="00B801D1" w:rsidP="00B801D1">
            <w:pPr>
              <w:spacing w:before="240"/>
              <w:rPr>
                <w:b/>
              </w:rPr>
            </w:pPr>
          </w:p>
        </w:tc>
      </w:tr>
      <w:tr w:rsidR="00B801D1" w:rsidRPr="00B801D1" w14:paraId="4561EE1C" w14:textId="77777777" w:rsidTr="00B801D1">
        <w:tc>
          <w:tcPr>
            <w:tcW w:w="2122" w:type="dxa"/>
          </w:tcPr>
          <w:p w14:paraId="577FB68C" w14:textId="77777777" w:rsidR="00B801D1" w:rsidRPr="00B801D1" w:rsidRDefault="00B801D1" w:rsidP="00B801D1">
            <w:pPr>
              <w:spacing w:before="240"/>
              <w:rPr>
                <w:b/>
              </w:rPr>
            </w:pPr>
            <w:r w:rsidRPr="00B801D1">
              <w:rPr>
                <w:b/>
              </w:rPr>
              <w:t>Organisation</w:t>
            </w:r>
            <w:r w:rsidRPr="00B801D1">
              <w:t xml:space="preserve"> </w:t>
            </w:r>
          </w:p>
        </w:tc>
        <w:tc>
          <w:tcPr>
            <w:tcW w:w="6894" w:type="dxa"/>
          </w:tcPr>
          <w:p w14:paraId="598B0594" w14:textId="77777777" w:rsidR="00B801D1" w:rsidRPr="00B801D1" w:rsidRDefault="00B801D1" w:rsidP="00B801D1">
            <w:pPr>
              <w:spacing w:before="240"/>
              <w:rPr>
                <w:b/>
              </w:rPr>
            </w:pPr>
          </w:p>
        </w:tc>
      </w:tr>
      <w:tr w:rsidR="00B801D1" w:rsidRPr="00B801D1" w14:paraId="209E78D3" w14:textId="77777777" w:rsidTr="00B801D1">
        <w:tc>
          <w:tcPr>
            <w:tcW w:w="2122" w:type="dxa"/>
          </w:tcPr>
          <w:p w14:paraId="58F87EDD" w14:textId="77777777" w:rsidR="00B801D1" w:rsidRPr="00B801D1" w:rsidRDefault="00B801D1" w:rsidP="00B801D1">
            <w:pPr>
              <w:spacing w:before="240"/>
              <w:rPr>
                <w:b/>
              </w:rPr>
            </w:pPr>
            <w:r w:rsidRPr="00B801D1">
              <w:rPr>
                <w:b/>
              </w:rPr>
              <w:t>Dates</w:t>
            </w:r>
          </w:p>
        </w:tc>
        <w:tc>
          <w:tcPr>
            <w:tcW w:w="6894" w:type="dxa"/>
          </w:tcPr>
          <w:p w14:paraId="5027C431" w14:textId="77777777" w:rsidR="00B801D1" w:rsidRPr="00B801D1" w:rsidRDefault="00B801D1" w:rsidP="00B801D1">
            <w:pPr>
              <w:spacing w:before="240"/>
              <w:rPr>
                <w:b/>
              </w:rPr>
            </w:pPr>
          </w:p>
        </w:tc>
      </w:tr>
      <w:tr w:rsidR="00B801D1" w:rsidRPr="00B801D1" w14:paraId="7B298BC8" w14:textId="77777777" w:rsidTr="00B801D1">
        <w:tc>
          <w:tcPr>
            <w:tcW w:w="2122" w:type="dxa"/>
          </w:tcPr>
          <w:p w14:paraId="7A8DF524" w14:textId="77777777" w:rsidR="00B801D1" w:rsidRPr="00B801D1" w:rsidRDefault="00B801D1" w:rsidP="00B801D1">
            <w:pPr>
              <w:spacing w:before="240"/>
              <w:rPr>
                <w:b/>
              </w:rPr>
            </w:pPr>
            <w:r>
              <w:rPr>
                <w:b/>
              </w:rPr>
              <w:t>Description</w:t>
            </w:r>
          </w:p>
        </w:tc>
        <w:tc>
          <w:tcPr>
            <w:tcW w:w="6894" w:type="dxa"/>
          </w:tcPr>
          <w:p w14:paraId="330252A6" w14:textId="77777777" w:rsidR="00B801D1" w:rsidRPr="00B801D1" w:rsidRDefault="00B801D1" w:rsidP="00B801D1">
            <w:pPr>
              <w:spacing w:before="240"/>
              <w:rPr>
                <w:b/>
              </w:rPr>
            </w:pPr>
          </w:p>
        </w:tc>
      </w:tr>
    </w:tbl>
    <w:p w14:paraId="03E483ED" w14:textId="77777777" w:rsidR="00357F4A" w:rsidRPr="00357F4A" w:rsidRDefault="00357F4A" w:rsidP="00357F4A">
      <w:pPr>
        <w:pBdr>
          <w:bottom w:val="single" w:sz="12" w:space="1" w:color="auto"/>
        </w:pBdr>
        <w:rPr>
          <w:b/>
        </w:rPr>
      </w:pPr>
    </w:p>
    <w:tbl>
      <w:tblPr>
        <w:tblStyle w:val="TableGrid"/>
        <w:tblW w:w="0" w:type="auto"/>
        <w:tblLook w:val="04A0" w:firstRow="1" w:lastRow="0" w:firstColumn="1" w:lastColumn="0" w:noHBand="0" w:noVBand="1"/>
      </w:tblPr>
      <w:tblGrid>
        <w:gridCol w:w="2122"/>
        <w:gridCol w:w="6894"/>
      </w:tblGrid>
      <w:tr w:rsidR="00B801D1" w:rsidRPr="00B801D1" w14:paraId="1499E3B2" w14:textId="77777777" w:rsidTr="009B444B">
        <w:tc>
          <w:tcPr>
            <w:tcW w:w="2122" w:type="dxa"/>
          </w:tcPr>
          <w:p w14:paraId="70A5CFC5" w14:textId="77777777" w:rsidR="00B801D1" w:rsidRPr="00B801D1" w:rsidRDefault="00B801D1" w:rsidP="009B444B">
            <w:pPr>
              <w:spacing w:before="240"/>
              <w:rPr>
                <w:b/>
              </w:rPr>
            </w:pPr>
            <w:r w:rsidRPr="00B801D1">
              <w:rPr>
                <w:b/>
              </w:rPr>
              <w:t>Position</w:t>
            </w:r>
          </w:p>
        </w:tc>
        <w:tc>
          <w:tcPr>
            <w:tcW w:w="6894" w:type="dxa"/>
          </w:tcPr>
          <w:p w14:paraId="2420AD02" w14:textId="77777777" w:rsidR="00B801D1" w:rsidRPr="00B801D1" w:rsidRDefault="00B801D1" w:rsidP="009B444B">
            <w:pPr>
              <w:spacing w:before="240"/>
              <w:rPr>
                <w:b/>
              </w:rPr>
            </w:pPr>
          </w:p>
        </w:tc>
      </w:tr>
      <w:tr w:rsidR="00B801D1" w:rsidRPr="00B801D1" w14:paraId="3276F614" w14:textId="77777777" w:rsidTr="009B444B">
        <w:tc>
          <w:tcPr>
            <w:tcW w:w="2122" w:type="dxa"/>
          </w:tcPr>
          <w:p w14:paraId="6EC0DF74" w14:textId="77777777" w:rsidR="00B801D1" w:rsidRPr="00B801D1" w:rsidRDefault="00B801D1" w:rsidP="009B444B">
            <w:pPr>
              <w:spacing w:before="240"/>
              <w:rPr>
                <w:b/>
              </w:rPr>
            </w:pPr>
            <w:r w:rsidRPr="00B801D1">
              <w:rPr>
                <w:b/>
              </w:rPr>
              <w:t>Organisation</w:t>
            </w:r>
            <w:r w:rsidRPr="00B801D1">
              <w:t xml:space="preserve"> </w:t>
            </w:r>
          </w:p>
        </w:tc>
        <w:tc>
          <w:tcPr>
            <w:tcW w:w="6894" w:type="dxa"/>
          </w:tcPr>
          <w:p w14:paraId="78496364" w14:textId="77777777" w:rsidR="00B801D1" w:rsidRPr="00B801D1" w:rsidRDefault="00B801D1" w:rsidP="009B444B">
            <w:pPr>
              <w:spacing w:before="240"/>
              <w:rPr>
                <w:b/>
              </w:rPr>
            </w:pPr>
          </w:p>
        </w:tc>
      </w:tr>
      <w:tr w:rsidR="00B801D1" w:rsidRPr="00B801D1" w14:paraId="38434E0B" w14:textId="77777777" w:rsidTr="009B444B">
        <w:tc>
          <w:tcPr>
            <w:tcW w:w="2122" w:type="dxa"/>
          </w:tcPr>
          <w:p w14:paraId="18CB35C2" w14:textId="77777777" w:rsidR="00B801D1" w:rsidRPr="00B801D1" w:rsidRDefault="00B801D1" w:rsidP="009B444B">
            <w:pPr>
              <w:spacing w:before="240"/>
              <w:rPr>
                <w:b/>
              </w:rPr>
            </w:pPr>
            <w:r w:rsidRPr="00B801D1">
              <w:rPr>
                <w:b/>
              </w:rPr>
              <w:t>Dates</w:t>
            </w:r>
          </w:p>
        </w:tc>
        <w:tc>
          <w:tcPr>
            <w:tcW w:w="6894" w:type="dxa"/>
          </w:tcPr>
          <w:p w14:paraId="46DA1ACF" w14:textId="77777777" w:rsidR="00B801D1" w:rsidRPr="00B801D1" w:rsidRDefault="00B801D1" w:rsidP="009B444B">
            <w:pPr>
              <w:spacing w:before="240"/>
              <w:rPr>
                <w:b/>
              </w:rPr>
            </w:pPr>
          </w:p>
        </w:tc>
      </w:tr>
      <w:tr w:rsidR="00B801D1" w:rsidRPr="00B801D1" w14:paraId="461F18AF" w14:textId="77777777" w:rsidTr="009B444B">
        <w:tc>
          <w:tcPr>
            <w:tcW w:w="2122" w:type="dxa"/>
          </w:tcPr>
          <w:p w14:paraId="0915C37B" w14:textId="77777777" w:rsidR="00B801D1" w:rsidRPr="00B801D1" w:rsidRDefault="00B801D1" w:rsidP="009B444B">
            <w:pPr>
              <w:spacing w:before="240"/>
              <w:rPr>
                <w:b/>
              </w:rPr>
            </w:pPr>
            <w:r>
              <w:rPr>
                <w:b/>
              </w:rPr>
              <w:t>Description</w:t>
            </w:r>
          </w:p>
        </w:tc>
        <w:tc>
          <w:tcPr>
            <w:tcW w:w="6894" w:type="dxa"/>
          </w:tcPr>
          <w:p w14:paraId="22F9041A" w14:textId="77777777" w:rsidR="00B801D1" w:rsidRPr="00B801D1" w:rsidRDefault="00B801D1" w:rsidP="009B444B">
            <w:pPr>
              <w:spacing w:before="240"/>
              <w:rPr>
                <w:b/>
              </w:rPr>
            </w:pPr>
          </w:p>
        </w:tc>
      </w:tr>
    </w:tbl>
    <w:p w14:paraId="3202D71A" w14:textId="77777777" w:rsidR="00357F4A" w:rsidRPr="00357F4A" w:rsidRDefault="00357F4A" w:rsidP="00357F4A">
      <w:pPr>
        <w:pBdr>
          <w:bottom w:val="single" w:sz="12" w:space="1" w:color="auto"/>
        </w:pBdr>
        <w:rPr>
          <w:b/>
        </w:rPr>
      </w:pPr>
    </w:p>
    <w:p w14:paraId="3202DF02" w14:textId="77777777" w:rsidR="00357F4A" w:rsidRPr="00357F4A" w:rsidRDefault="00357F4A" w:rsidP="00357F4A">
      <w:pPr>
        <w:rPr>
          <w:b/>
        </w:rPr>
      </w:pPr>
      <w:r w:rsidRPr="00357F4A">
        <w:rPr>
          <w:b/>
        </w:rPr>
        <w:t xml:space="preserve">Please enter any other additional work experience below: </w:t>
      </w:r>
    </w:p>
    <w:p w14:paraId="33320C0C" w14:textId="77777777" w:rsidR="00357F4A" w:rsidRDefault="00357F4A">
      <w:pPr>
        <w:spacing w:line="259" w:lineRule="auto"/>
      </w:pPr>
      <w:r>
        <w:br w:type="page"/>
      </w:r>
    </w:p>
    <w:p w14:paraId="2204E44E" w14:textId="77777777" w:rsidR="00357F4A" w:rsidRDefault="00357F4A" w:rsidP="00357F4A">
      <w:pPr>
        <w:pStyle w:val="Heading1"/>
        <w:numPr>
          <w:ilvl w:val="0"/>
          <w:numId w:val="3"/>
        </w:numPr>
      </w:pPr>
      <w:r>
        <w:lastRenderedPageBreak/>
        <w:t xml:space="preserve">Experience, Skills &amp; Competencies </w:t>
      </w:r>
    </w:p>
    <w:p w14:paraId="3D7DF31C" w14:textId="77777777" w:rsidR="00357F4A" w:rsidRPr="00007DB2" w:rsidRDefault="00357F4A" w:rsidP="00357F4A">
      <w:pPr>
        <w:rPr>
          <w:rFonts w:cs="Arial"/>
          <w:shd w:val="clear" w:color="auto" w:fill="FFFFFF"/>
        </w:rPr>
      </w:pPr>
      <w:r w:rsidRPr="00007DB2">
        <w:rPr>
          <w:rFonts w:cs="Arial"/>
          <w:shd w:val="clear" w:color="auto" w:fill="FFFFFF"/>
        </w:rPr>
        <w:t>Please give examples from your own experiences that best show your abilities in relation to the following competencies below. You can include experiences from education, paid employment, voluntary work or leisure activities.</w:t>
      </w:r>
      <w:r w:rsidRPr="00007DB2">
        <w:rPr>
          <w:rStyle w:val="apple-converted-space"/>
          <w:rFonts w:cs="Arial"/>
          <w:shd w:val="clear" w:color="auto" w:fill="FFFFFF"/>
        </w:rPr>
        <w:t> </w:t>
      </w:r>
      <w:r w:rsidRPr="00007DB2">
        <w:rPr>
          <w:rFonts w:cs="Arial"/>
        </w:rPr>
        <w:br/>
      </w:r>
      <w:r w:rsidRPr="00007DB2">
        <w:rPr>
          <w:rFonts w:cs="Arial"/>
        </w:rPr>
        <w:br/>
      </w:r>
      <w:r w:rsidRPr="00007DB2">
        <w:rPr>
          <w:rFonts w:cs="Arial"/>
          <w:shd w:val="clear" w:color="auto" w:fill="FFFFFF"/>
        </w:rPr>
        <w:t xml:space="preserve">Please take the time to compose your answers very carefully. </w:t>
      </w:r>
    </w:p>
    <w:p w14:paraId="23E441A1" w14:textId="06250F6C" w:rsidR="00962F46" w:rsidRPr="00007DB2" w:rsidRDefault="00962F46" w:rsidP="00962F46">
      <w:pPr>
        <w:pStyle w:val="ListParagraph"/>
        <w:ind w:left="0"/>
      </w:pPr>
      <w:r w:rsidRPr="00007DB2">
        <w:t xml:space="preserve">A WAM Civil </w:t>
      </w:r>
      <w:r w:rsidR="00F703C3">
        <w:t>S</w:t>
      </w:r>
      <w:r w:rsidRPr="00007DB2">
        <w:t xml:space="preserve">ervice work placement is at Executive Officer Level and as such demands </w:t>
      </w:r>
    </w:p>
    <w:p w14:paraId="06B689C5" w14:textId="77777777" w:rsidR="00962F46" w:rsidRPr="00007DB2" w:rsidRDefault="00962F46" w:rsidP="00962F46">
      <w:pPr>
        <w:pStyle w:val="ListParagraph"/>
        <w:numPr>
          <w:ilvl w:val="0"/>
          <w:numId w:val="7"/>
        </w:numPr>
        <w:spacing w:after="0"/>
      </w:pPr>
      <w:r w:rsidRPr="00007DB2">
        <w:t>IT and Administration skills</w:t>
      </w:r>
    </w:p>
    <w:p w14:paraId="23CFFA99" w14:textId="77777777" w:rsidR="00962F46" w:rsidRDefault="00962F46" w:rsidP="00962F46">
      <w:pPr>
        <w:pStyle w:val="ListParagraph"/>
        <w:numPr>
          <w:ilvl w:val="0"/>
          <w:numId w:val="7"/>
        </w:numPr>
        <w:spacing w:after="0"/>
      </w:pPr>
      <w:r w:rsidRPr="00007DB2">
        <w:t xml:space="preserve">Project Management skills </w:t>
      </w:r>
    </w:p>
    <w:p w14:paraId="7CCD839D" w14:textId="77777777" w:rsidR="00962F46" w:rsidRPr="00007DB2" w:rsidRDefault="00962F46" w:rsidP="00F703C3">
      <w:pPr>
        <w:pStyle w:val="ListParagraph"/>
        <w:spacing w:after="0"/>
        <w:ind w:left="578"/>
      </w:pPr>
    </w:p>
    <w:p w14:paraId="733F1B8A" w14:textId="77777777" w:rsidR="00357F4A" w:rsidRPr="00357F4A" w:rsidRDefault="00357F4A" w:rsidP="00357F4A">
      <w:pPr>
        <w:pStyle w:val="ListParagraph"/>
        <w:ind w:left="0"/>
        <w:contextualSpacing w:val="0"/>
      </w:pPr>
      <w:r w:rsidRPr="00007DB2">
        <w:rPr>
          <w:b/>
        </w:rPr>
        <w:t>Relevant Skills</w:t>
      </w:r>
      <w:r>
        <w:rPr>
          <w:b/>
        </w:rPr>
        <w:t xml:space="preserve"> (please refer to above list</w:t>
      </w:r>
      <w:r w:rsidRPr="00357F4A">
        <w:t xml:space="preserve">): </w:t>
      </w:r>
    </w:p>
    <w:p w14:paraId="57106090" w14:textId="77777777" w:rsidR="00357F4A" w:rsidRPr="00357F4A" w:rsidRDefault="00357F4A" w:rsidP="00357F4A">
      <w:pPr>
        <w:pStyle w:val="ListParagraph"/>
        <w:ind w:left="0"/>
        <w:contextualSpacing w:val="0"/>
      </w:pPr>
    </w:p>
    <w:p w14:paraId="2A554FA7" w14:textId="77777777" w:rsidR="00357F4A" w:rsidRDefault="00357F4A" w:rsidP="00357F4A">
      <w:pPr>
        <w:pBdr>
          <w:bottom w:val="single" w:sz="12" w:space="1" w:color="auto"/>
        </w:pBdr>
        <w:rPr>
          <w:rFonts w:cs="Arial"/>
          <w:b/>
          <w:color w:val="000000"/>
          <w:shd w:val="clear" w:color="auto" w:fill="FFFFFF"/>
        </w:rPr>
      </w:pPr>
    </w:p>
    <w:p w14:paraId="25DD7D41" w14:textId="6BB95A11" w:rsidR="00357F4A" w:rsidRPr="00357F4A" w:rsidRDefault="00357F4A" w:rsidP="00357F4A">
      <w:pPr>
        <w:rPr>
          <w:rFonts w:cs="Arial"/>
          <w:color w:val="000000"/>
          <w:shd w:val="clear" w:color="auto" w:fill="FFFFFF"/>
        </w:rPr>
      </w:pPr>
      <w:r w:rsidRPr="00007DB2">
        <w:rPr>
          <w:rFonts w:cs="Arial"/>
          <w:b/>
          <w:color w:val="000000"/>
          <w:shd w:val="clear" w:color="auto" w:fill="FFFFFF"/>
        </w:rPr>
        <w:t>Analysis &amp; Decision Making</w:t>
      </w:r>
      <w:r w:rsidRPr="00357F4A">
        <w:rPr>
          <w:rFonts w:cs="Arial"/>
          <w:color w:val="000000"/>
          <w:shd w:val="clear" w:color="auto" w:fill="FFFFFF"/>
        </w:rPr>
        <w:t xml:space="preserve">: </w:t>
      </w:r>
      <w:r w:rsidR="00284FBC">
        <w:rPr>
          <w:rFonts w:cs="Arial"/>
          <w:color w:val="000000"/>
          <w:shd w:val="clear" w:color="auto" w:fill="FFFFFF"/>
        </w:rPr>
        <w:t>(min 200 words)</w:t>
      </w:r>
    </w:p>
    <w:p w14:paraId="3D1AFA4F" w14:textId="77777777" w:rsidR="00357F4A" w:rsidRPr="00357F4A" w:rsidRDefault="00357F4A" w:rsidP="00357F4A">
      <w:pPr>
        <w:pBdr>
          <w:bottom w:val="single" w:sz="12" w:space="1" w:color="auto"/>
        </w:pBdr>
        <w:rPr>
          <w:rFonts w:cs="Arial"/>
          <w:color w:val="000000"/>
          <w:shd w:val="clear" w:color="auto" w:fill="FFFFFF"/>
        </w:rPr>
      </w:pPr>
    </w:p>
    <w:p w14:paraId="4F017E6B" w14:textId="77777777" w:rsidR="00357F4A" w:rsidRDefault="00357F4A" w:rsidP="00357F4A">
      <w:pPr>
        <w:pBdr>
          <w:bottom w:val="single" w:sz="12" w:space="1" w:color="auto"/>
        </w:pBdr>
        <w:rPr>
          <w:rFonts w:cs="Arial"/>
          <w:color w:val="000000"/>
          <w:shd w:val="clear" w:color="auto" w:fill="FFFFFF"/>
        </w:rPr>
      </w:pPr>
    </w:p>
    <w:p w14:paraId="075BA0EC" w14:textId="43493D16" w:rsidR="00357F4A" w:rsidRPr="00357F4A" w:rsidRDefault="00357F4A" w:rsidP="00357F4A">
      <w:pPr>
        <w:rPr>
          <w:rFonts w:cs="Arial"/>
          <w:color w:val="000000"/>
          <w:shd w:val="clear" w:color="auto" w:fill="FFFFFF"/>
        </w:rPr>
      </w:pPr>
      <w:r w:rsidRPr="00007DB2">
        <w:rPr>
          <w:rFonts w:cs="Arial"/>
          <w:b/>
          <w:color w:val="000000"/>
          <w:shd w:val="clear" w:color="auto" w:fill="FFFFFF"/>
        </w:rPr>
        <w:t>Delivery of Results</w:t>
      </w:r>
      <w:r w:rsidRPr="00357F4A">
        <w:rPr>
          <w:rFonts w:cs="Arial"/>
          <w:color w:val="000000"/>
          <w:shd w:val="clear" w:color="auto" w:fill="FFFFFF"/>
        </w:rPr>
        <w:t>:</w:t>
      </w:r>
      <w:r w:rsidR="00284FBC">
        <w:rPr>
          <w:rFonts w:cs="Arial"/>
          <w:color w:val="000000"/>
          <w:shd w:val="clear" w:color="auto" w:fill="FFFFFF"/>
        </w:rPr>
        <w:t xml:space="preserve"> (min 200 words)</w:t>
      </w:r>
    </w:p>
    <w:p w14:paraId="61392D3D" w14:textId="77777777" w:rsidR="00357F4A" w:rsidRPr="00357F4A" w:rsidRDefault="00357F4A" w:rsidP="00357F4A">
      <w:pPr>
        <w:rPr>
          <w:rFonts w:cs="Arial"/>
          <w:color w:val="000000"/>
          <w:shd w:val="clear" w:color="auto" w:fill="FFFFFF"/>
        </w:rPr>
      </w:pPr>
    </w:p>
    <w:p w14:paraId="69895D24" w14:textId="77777777" w:rsidR="00357F4A" w:rsidRDefault="00357F4A" w:rsidP="00357F4A">
      <w:pPr>
        <w:pStyle w:val="ListParagraph"/>
        <w:pBdr>
          <w:bottom w:val="single" w:sz="12" w:space="1" w:color="auto"/>
        </w:pBdr>
        <w:ind w:left="0"/>
        <w:contextualSpacing w:val="0"/>
      </w:pPr>
    </w:p>
    <w:p w14:paraId="55C72211" w14:textId="5E462012" w:rsidR="00357F4A" w:rsidRPr="00357F4A" w:rsidRDefault="00357F4A" w:rsidP="00357F4A">
      <w:pPr>
        <w:pStyle w:val="ListParagraph"/>
        <w:ind w:left="0"/>
        <w:contextualSpacing w:val="0"/>
      </w:pPr>
      <w:r w:rsidRPr="00007DB2">
        <w:rPr>
          <w:b/>
        </w:rPr>
        <w:t>Motivation/Commitment to the Role</w:t>
      </w:r>
      <w:r w:rsidRPr="00357F4A">
        <w:t>:</w:t>
      </w:r>
      <w:r w:rsidR="00284FBC">
        <w:t xml:space="preserve"> (min 200 words)</w:t>
      </w:r>
    </w:p>
    <w:p w14:paraId="44B6FB0D" w14:textId="77777777" w:rsidR="00FD0507" w:rsidRDefault="00FD0507">
      <w:pPr>
        <w:spacing w:line="259" w:lineRule="auto"/>
      </w:pPr>
    </w:p>
    <w:p w14:paraId="3ACA0048" w14:textId="77777777" w:rsidR="00FD0507" w:rsidRDefault="00FD0507">
      <w:pPr>
        <w:pBdr>
          <w:bottom w:val="single" w:sz="12" w:space="1" w:color="auto"/>
        </w:pBdr>
        <w:spacing w:line="259" w:lineRule="auto"/>
      </w:pPr>
    </w:p>
    <w:p w14:paraId="72801F69" w14:textId="77777777" w:rsidR="009C6655" w:rsidRDefault="009C6655" w:rsidP="00153E65">
      <w:pPr>
        <w:pStyle w:val="Heading1"/>
      </w:pPr>
    </w:p>
    <w:p w14:paraId="3841F71B" w14:textId="77777777" w:rsidR="009C6655" w:rsidRDefault="009C6655" w:rsidP="00153E65">
      <w:pPr>
        <w:pStyle w:val="Heading1"/>
      </w:pPr>
    </w:p>
    <w:p w14:paraId="55B1994E" w14:textId="77777777" w:rsidR="009C6655" w:rsidRDefault="009C6655" w:rsidP="00153E65">
      <w:pPr>
        <w:pStyle w:val="Heading1"/>
      </w:pPr>
    </w:p>
    <w:p w14:paraId="5F15628F" w14:textId="77777777" w:rsidR="009C6655" w:rsidRDefault="009C6655" w:rsidP="00153E65">
      <w:pPr>
        <w:pStyle w:val="Heading1"/>
      </w:pPr>
    </w:p>
    <w:p w14:paraId="5D2E3F02" w14:textId="77777777" w:rsidR="00153E65" w:rsidRDefault="00153E65" w:rsidP="00153E65"/>
    <w:p w14:paraId="523413E8" w14:textId="77777777" w:rsidR="00153E65" w:rsidRDefault="00153E65" w:rsidP="00153E65"/>
    <w:p w14:paraId="32EC7F80" w14:textId="77777777" w:rsidR="00153E65" w:rsidRDefault="00153E65" w:rsidP="00153E65"/>
    <w:p w14:paraId="35E431A2" w14:textId="77777777" w:rsidR="00153E65" w:rsidRPr="00153E65" w:rsidRDefault="00153E65" w:rsidP="00153E65"/>
    <w:p w14:paraId="75459F39" w14:textId="77777777" w:rsidR="00357F4A" w:rsidRDefault="00357F4A" w:rsidP="00153E65">
      <w:pPr>
        <w:pStyle w:val="Heading1"/>
      </w:pPr>
      <w:r>
        <w:lastRenderedPageBreak/>
        <w:t>Work Placements</w:t>
      </w:r>
    </w:p>
    <w:p w14:paraId="0AFA51F6" w14:textId="77777777" w:rsidR="00357F4A" w:rsidRPr="00AE4116" w:rsidRDefault="00357F4A" w:rsidP="005C1893">
      <w:r w:rsidRPr="00AE4116">
        <w:t>In the area below, you will find details of the disciplines and geographic locations that placements are currently available through the AHEAD WAM Programme. These are a general overview of the disciplines related to the placements on offer. All placements require good Microsoft Word &amp; Excel skills &amp; contain administration work.</w:t>
      </w:r>
    </w:p>
    <w:p w14:paraId="4026EE68" w14:textId="77777777" w:rsidR="00357F4A" w:rsidRPr="00AE4116" w:rsidRDefault="00357F4A" w:rsidP="00357F4A">
      <w:pPr>
        <w:rPr>
          <w:rFonts w:cs="Arial"/>
        </w:rPr>
      </w:pPr>
      <w:r w:rsidRPr="00AE4116">
        <w:t>Please specify a Geographic</w:t>
      </w:r>
      <w:r w:rsidRPr="00AE4116">
        <w:rPr>
          <w:rFonts w:cs="Arial"/>
        </w:rPr>
        <w:t xml:space="preserve"> Location by marking X for your preference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68"/>
      </w:tblGrid>
      <w:tr w:rsidR="00357F4A" w:rsidRPr="005C1893" w14:paraId="3EE0670D" w14:textId="77777777" w:rsidTr="005C1893">
        <w:tc>
          <w:tcPr>
            <w:tcW w:w="3256" w:type="dxa"/>
            <w:shd w:val="clear" w:color="auto" w:fill="auto"/>
          </w:tcPr>
          <w:p w14:paraId="3094F3C8" w14:textId="77777777" w:rsidR="00357F4A" w:rsidRPr="005C1893" w:rsidRDefault="00357F4A" w:rsidP="005C1893">
            <w:pPr>
              <w:rPr>
                <w:b/>
              </w:rPr>
            </w:pPr>
            <w:r w:rsidRPr="005C1893">
              <w:rPr>
                <w:b/>
              </w:rPr>
              <w:t>Geographic Location</w:t>
            </w:r>
            <w:r w:rsidRPr="005C1893">
              <w:rPr>
                <w:b/>
              </w:rPr>
              <w:tab/>
            </w:r>
          </w:p>
        </w:tc>
        <w:tc>
          <w:tcPr>
            <w:tcW w:w="2268" w:type="dxa"/>
            <w:shd w:val="clear" w:color="auto" w:fill="auto"/>
          </w:tcPr>
          <w:p w14:paraId="5D591DFD" w14:textId="77777777" w:rsidR="00357F4A" w:rsidRPr="005C1893" w:rsidRDefault="00AE4116" w:rsidP="005C1893">
            <w:pPr>
              <w:rPr>
                <w:b/>
              </w:rPr>
            </w:pPr>
            <w:r>
              <w:rPr>
                <w:b/>
              </w:rPr>
              <w:t xml:space="preserve">Mark with an </w:t>
            </w:r>
            <w:r w:rsidRPr="00AE4116">
              <w:rPr>
                <w:b/>
                <w:color w:val="FF0000"/>
              </w:rPr>
              <w:t xml:space="preserve">X </w:t>
            </w:r>
          </w:p>
        </w:tc>
      </w:tr>
      <w:tr w:rsidR="00357F4A" w:rsidRPr="005C1893" w14:paraId="1466B286" w14:textId="77777777" w:rsidTr="005C1893">
        <w:tc>
          <w:tcPr>
            <w:tcW w:w="3256" w:type="dxa"/>
            <w:shd w:val="clear" w:color="auto" w:fill="auto"/>
          </w:tcPr>
          <w:p w14:paraId="41DE2607" w14:textId="77777777" w:rsidR="00357F4A" w:rsidRPr="005C1893" w:rsidRDefault="00357F4A" w:rsidP="005C1893">
            <w:r w:rsidRPr="005C1893">
              <w:t>Dublin only</w:t>
            </w:r>
          </w:p>
        </w:tc>
        <w:tc>
          <w:tcPr>
            <w:tcW w:w="2268" w:type="dxa"/>
            <w:shd w:val="clear" w:color="auto" w:fill="auto"/>
          </w:tcPr>
          <w:p w14:paraId="0265BF40" w14:textId="77777777" w:rsidR="00357F4A" w:rsidRPr="005C1893" w:rsidRDefault="00357F4A" w:rsidP="005C1893"/>
        </w:tc>
      </w:tr>
      <w:tr w:rsidR="00357F4A" w:rsidRPr="005C1893" w14:paraId="32BC7582" w14:textId="77777777" w:rsidTr="005C1893">
        <w:tc>
          <w:tcPr>
            <w:tcW w:w="3256" w:type="dxa"/>
            <w:shd w:val="clear" w:color="auto" w:fill="auto"/>
          </w:tcPr>
          <w:p w14:paraId="42DB81F8" w14:textId="77777777" w:rsidR="00357F4A" w:rsidRPr="005C1893" w:rsidRDefault="00357F4A" w:rsidP="005C1893">
            <w:r w:rsidRPr="005C1893">
              <w:t>Connacht</w:t>
            </w:r>
          </w:p>
        </w:tc>
        <w:tc>
          <w:tcPr>
            <w:tcW w:w="2268" w:type="dxa"/>
            <w:shd w:val="clear" w:color="auto" w:fill="auto"/>
          </w:tcPr>
          <w:p w14:paraId="7A15D5EA" w14:textId="77777777" w:rsidR="00357F4A" w:rsidRPr="005C1893" w:rsidRDefault="00357F4A" w:rsidP="005C1893"/>
        </w:tc>
      </w:tr>
      <w:tr w:rsidR="00357F4A" w:rsidRPr="005C1893" w14:paraId="36FBD978" w14:textId="77777777" w:rsidTr="005C1893">
        <w:tc>
          <w:tcPr>
            <w:tcW w:w="3256" w:type="dxa"/>
            <w:shd w:val="clear" w:color="auto" w:fill="auto"/>
          </w:tcPr>
          <w:p w14:paraId="02F4CDAD" w14:textId="77777777" w:rsidR="00357F4A" w:rsidRPr="005C1893" w:rsidRDefault="00357F4A" w:rsidP="005C1893">
            <w:r w:rsidRPr="005C1893">
              <w:t>Leinster</w:t>
            </w:r>
          </w:p>
        </w:tc>
        <w:tc>
          <w:tcPr>
            <w:tcW w:w="2268" w:type="dxa"/>
            <w:shd w:val="clear" w:color="auto" w:fill="auto"/>
          </w:tcPr>
          <w:p w14:paraId="04832A56" w14:textId="77777777" w:rsidR="00357F4A" w:rsidRPr="005C1893" w:rsidRDefault="00357F4A" w:rsidP="005C1893"/>
        </w:tc>
      </w:tr>
      <w:tr w:rsidR="00357F4A" w:rsidRPr="005C1893" w14:paraId="3BB2749E" w14:textId="77777777" w:rsidTr="005C1893">
        <w:tc>
          <w:tcPr>
            <w:tcW w:w="3256" w:type="dxa"/>
            <w:shd w:val="clear" w:color="auto" w:fill="auto"/>
          </w:tcPr>
          <w:p w14:paraId="76D2B237" w14:textId="77777777" w:rsidR="00357F4A" w:rsidRPr="005C1893" w:rsidRDefault="00357F4A" w:rsidP="005C1893">
            <w:r w:rsidRPr="005C1893">
              <w:t>Munster</w:t>
            </w:r>
          </w:p>
        </w:tc>
        <w:tc>
          <w:tcPr>
            <w:tcW w:w="2268" w:type="dxa"/>
            <w:shd w:val="clear" w:color="auto" w:fill="auto"/>
          </w:tcPr>
          <w:p w14:paraId="0C0BCC8A" w14:textId="77777777" w:rsidR="00357F4A" w:rsidRPr="005C1893" w:rsidRDefault="00357F4A" w:rsidP="005C1893"/>
        </w:tc>
      </w:tr>
      <w:tr w:rsidR="00357F4A" w:rsidRPr="005C1893" w14:paraId="3E99F751" w14:textId="77777777" w:rsidTr="005C1893">
        <w:tc>
          <w:tcPr>
            <w:tcW w:w="3256" w:type="dxa"/>
            <w:shd w:val="clear" w:color="auto" w:fill="auto"/>
          </w:tcPr>
          <w:p w14:paraId="4830AADD" w14:textId="77777777" w:rsidR="00357F4A" w:rsidRPr="005C1893" w:rsidRDefault="00357F4A" w:rsidP="005C1893">
            <w:r w:rsidRPr="005C1893">
              <w:t>Ulster</w:t>
            </w:r>
          </w:p>
        </w:tc>
        <w:tc>
          <w:tcPr>
            <w:tcW w:w="2268" w:type="dxa"/>
            <w:shd w:val="clear" w:color="auto" w:fill="auto"/>
          </w:tcPr>
          <w:p w14:paraId="0E17B57B" w14:textId="77777777" w:rsidR="00357F4A" w:rsidRPr="005C1893" w:rsidRDefault="00357F4A" w:rsidP="005C1893"/>
        </w:tc>
      </w:tr>
      <w:tr w:rsidR="00357F4A" w:rsidRPr="005C1893" w14:paraId="66A1F9F1" w14:textId="77777777" w:rsidTr="005C1893">
        <w:tc>
          <w:tcPr>
            <w:tcW w:w="3256" w:type="dxa"/>
            <w:shd w:val="clear" w:color="auto" w:fill="auto"/>
          </w:tcPr>
          <w:p w14:paraId="33B1AAC7" w14:textId="77777777" w:rsidR="00357F4A" w:rsidRPr="005C1893" w:rsidRDefault="00357F4A" w:rsidP="005C1893">
            <w:r w:rsidRPr="005C1893">
              <w:t>Anywhere</w:t>
            </w:r>
          </w:p>
        </w:tc>
        <w:tc>
          <w:tcPr>
            <w:tcW w:w="2268" w:type="dxa"/>
            <w:shd w:val="clear" w:color="auto" w:fill="auto"/>
          </w:tcPr>
          <w:p w14:paraId="41F171A7" w14:textId="77777777" w:rsidR="00357F4A" w:rsidRPr="005C1893" w:rsidRDefault="00357F4A" w:rsidP="005C1893"/>
        </w:tc>
      </w:tr>
      <w:tr w:rsidR="00962F46" w:rsidRPr="005C1893" w14:paraId="568670DF" w14:textId="77777777" w:rsidTr="005C1893">
        <w:tc>
          <w:tcPr>
            <w:tcW w:w="3256" w:type="dxa"/>
            <w:shd w:val="clear" w:color="auto" w:fill="auto"/>
          </w:tcPr>
          <w:p w14:paraId="6EFE906E" w14:textId="77777777" w:rsidR="00962F46" w:rsidRPr="005C1893" w:rsidRDefault="00962F46" w:rsidP="00F703C3">
            <w:r>
              <w:t>Preferred Location</w:t>
            </w:r>
          </w:p>
        </w:tc>
        <w:tc>
          <w:tcPr>
            <w:tcW w:w="2268" w:type="dxa"/>
            <w:shd w:val="clear" w:color="auto" w:fill="auto"/>
          </w:tcPr>
          <w:p w14:paraId="36F7ABCC" w14:textId="77777777" w:rsidR="00962F46" w:rsidRPr="005C1893" w:rsidRDefault="00962F46" w:rsidP="005C1893"/>
        </w:tc>
      </w:tr>
    </w:tbl>
    <w:p w14:paraId="7EA50AF3" w14:textId="77777777" w:rsidR="005C1893" w:rsidRDefault="005C1893" w:rsidP="00357F4A">
      <w:pPr>
        <w:pStyle w:val="ListParagraph"/>
        <w:spacing w:line="360" w:lineRule="auto"/>
        <w:ind w:left="0"/>
      </w:pPr>
    </w:p>
    <w:p w14:paraId="1CA21AB8" w14:textId="77777777" w:rsidR="00357F4A" w:rsidRPr="00AE4116" w:rsidRDefault="00357F4A" w:rsidP="00AE4116">
      <w:pPr>
        <w:pStyle w:val="ListParagraph"/>
        <w:ind w:left="0"/>
        <w:rPr>
          <w:rFonts w:cs="Arial"/>
          <w:b/>
        </w:rPr>
      </w:pPr>
      <w:r w:rsidRPr="00AE4116">
        <w:t>Please indicate by marking X if you have the knowledge/experience in the following areas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2"/>
        <w:gridCol w:w="2159"/>
        <w:gridCol w:w="2065"/>
      </w:tblGrid>
      <w:tr w:rsidR="00357F4A" w:rsidRPr="00CF5374" w14:paraId="7732246D" w14:textId="77777777" w:rsidTr="00914FEF">
        <w:tc>
          <w:tcPr>
            <w:tcW w:w="4788" w:type="dxa"/>
            <w:shd w:val="clear" w:color="auto" w:fill="auto"/>
          </w:tcPr>
          <w:p w14:paraId="11E7C3DD" w14:textId="77777777" w:rsidR="00357F4A" w:rsidRPr="003472D9" w:rsidRDefault="00357F4A" w:rsidP="005C1893">
            <w:pPr>
              <w:jc w:val="both"/>
              <w:rPr>
                <w:rFonts w:cs="Arial"/>
                <w:sz w:val="28"/>
                <w:szCs w:val="28"/>
              </w:rPr>
            </w:pPr>
            <w:r w:rsidRPr="003472D9">
              <w:rPr>
                <w:rFonts w:cs="Arial"/>
                <w:b/>
                <w:sz w:val="28"/>
                <w:szCs w:val="28"/>
              </w:rPr>
              <w:t>Discipline</w:t>
            </w:r>
            <w:r w:rsidRPr="003472D9">
              <w:rPr>
                <w:rFonts w:cs="Arial"/>
                <w:b/>
                <w:sz w:val="28"/>
                <w:szCs w:val="28"/>
              </w:rPr>
              <w:tab/>
            </w:r>
          </w:p>
        </w:tc>
        <w:tc>
          <w:tcPr>
            <w:tcW w:w="2381" w:type="dxa"/>
          </w:tcPr>
          <w:p w14:paraId="03519F8C" w14:textId="77777777" w:rsidR="00357F4A" w:rsidRPr="003472D9" w:rsidRDefault="00357F4A" w:rsidP="005C1893">
            <w:pPr>
              <w:jc w:val="both"/>
              <w:rPr>
                <w:rFonts w:cs="Arial"/>
                <w:b/>
                <w:color w:val="FF0000"/>
                <w:sz w:val="28"/>
                <w:szCs w:val="28"/>
              </w:rPr>
            </w:pPr>
            <w:r>
              <w:rPr>
                <w:rFonts w:cs="Arial"/>
                <w:b/>
                <w:color w:val="FF0000"/>
                <w:sz w:val="28"/>
                <w:szCs w:val="28"/>
              </w:rPr>
              <w:t xml:space="preserve">X </w:t>
            </w:r>
            <w:r w:rsidRPr="00DA38EC">
              <w:rPr>
                <w:rFonts w:cs="Arial"/>
                <w:b/>
                <w:sz w:val="28"/>
                <w:szCs w:val="28"/>
              </w:rPr>
              <w:t>Qualification</w:t>
            </w:r>
          </w:p>
        </w:tc>
        <w:tc>
          <w:tcPr>
            <w:tcW w:w="2381" w:type="dxa"/>
            <w:shd w:val="clear" w:color="auto" w:fill="auto"/>
          </w:tcPr>
          <w:p w14:paraId="6D62826B" w14:textId="77777777" w:rsidR="00357F4A" w:rsidRPr="003472D9" w:rsidRDefault="00357F4A" w:rsidP="005C1893">
            <w:pPr>
              <w:jc w:val="both"/>
              <w:rPr>
                <w:rFonts w:cs="Arial"/>
                <w:sz w:val="28"/>
                <w:szCs w:val="28"/>
              </w:rPr>
            </w:pPr>
            <w:r w:rsidRPr="003472D9">
              <w:rPr>
                <w:rFonts w:cs="Arial"/>
                <w:b/>
                <w:color w:val="FF0000"/>
                <w:sz w:val="28"/>
                <w:szCs w:val="28"/>
              </w:rPr>
              <w:t>X</w:t>
            </w:r>
            <w:r>
              <w:rPr>
                <w:rFonts w:cs="Arial"/>
                <w:b/>
                <w:sz w:val="28"/>
                <w:szCs w:val="28"/>
              </w:rPr>
              <w:t xml:space="preserve"> Experience</w:t>
            </w:r>
          </w:p>
        </w:tc>
      </w:tr>
      <w:tr w:rsidR="000D067F" w:rsidRPr="00CF5374" w14:paraId="31279485" w14:textId="77777777" w:rsidTr="00914FEF">
        <w:tc>
          <w:tcPr>
            <w:tcW w:w="4788" w:type="dxa"/>
            <w:shd w:val="clear" w:color="auto" w:fill="auto"/>
          </w:tcPr>
          <w:p w14:paraId="7AFA4C7D" w14:textId="56796EB5" w:rsidR="000D067F" w:rsidRPr="00153E65" w:rsidRDefault="000D067F" w:rsidP="005C1893">
            <w:pPr>
              <w:jc w:val="both"/>
              <w:rPr>
                <w:rFonts w:cs="Arial"/>
                <w:szCs w:val="24"/>
              </w:rPr>
            </w:pPr>
            <w:r w:rsidRPr="00153E65">
              <w:rPr>
                <w:rFonts w:cs="Arial"/>
                <w:szCs w:val="24"/>
              </w:rPr>
              <w:t>Arts</w:t>
            </w:r>
          </w:p>
        </w:tc>
        <w:tc>
          <w:tcPr>
            <w:tcW w:w="2381" w:type="dxa"/>
          </w:tcPr>
          <w:p w14:paraId="6F554421" w14:textId="77777777" w:rsidR="000D067F" w:rsidRDefault="000D067F" w:rsidP="005C1893">
            <w:pPr>
              <w:jc w:val="both"/>
              <w:rPr>
                <w:rFonts w:cs="Arial"/>
                <w:b/>
                <w:color w:val="FF0000"/>
                <w:sz w:val="28"/>
                <w:szCs w:val="28"/>
              </w:rPr>
            </w:pPr>
          </w:p>
        </w:tc>
        <w:tc>
          <w:tcPr>
            <w:tcW w:w="2381" w:type="dxa"/>
            <w:shd w:val="clear" w:color="auto" w:fill="auto"/>
          </w:tcPr>
          <w:p w14:paraId="35239568" w14:textId="77777777" w:rsidR="000D067F" w:rsidRPr="003472D9" w:rsidRDefault="000D067F" w:rsidP="005C1893">
            <w:pPr>
              <w:jc w:val="both"/>
              <w:rPr>
                <w:rFonts w:cs="Arial"/>
                <w:b/>
                <w:color w:val="FF0000"/>
                <w:sz w:val="28"/>
                <w:szCs w:val="28"/>
              </w:rPr>
            </w:pPr>
          </w:p>
        </w:tc>
      </w:tr>
      <w:tr w:rsidR="00357F4A" w:rsidRPr="00CF5374" w14:paraId="2C5888A2" w14:textId="77777777" w:rsidTr="00914FEF">
        <w:tc>
          <w:tcPr>
            <w:tcW w:w="4788" w:type="dxa"/>
            <w:shd w:val="clear" w:color="auto" w:fill="auto"/>
          </w:tcPr>
          <w:p w14:paraId="59AC6D8C" w14:textId="0207A036" w:rsidR="00357F4A" w:rsidRPr="00AE4116" w:rsidRDefault="00357F4A" w:rsidP="005C1893">
            <w:pPr>
              <w:jc w:val="both"/>
              <w:rPr>
                <w:rFonts w:cs="Arial"/>
              </w:rPr>
            </w:pPr>
            <w:r w:rsidRPr="00AE4116">
              <w:rPr>
                <w:rFonts w:cs="Arial"/>
              </w:rPr>
              <w:t>Business/Finance/Accountancy</w:t>
            </w:r>
            <w:r w:rsidR="000D067F">
              <w:rPr>
                <w:rFonts w:cs="Arial"/>
              </w:rPr>
              <w:t>/Economics</w:t>
            </w:r>
          </w:p>
        </w:tc>
        <w:tc>
          <w:tcPr>
            <w:tcW w:w="2381" w:type="dxa"/>
          </w:tcPr>
          <w:p w14:paraId="46F368C1" w14:textId="77777777" w:rsidR="00357F4A" w:rsidRPr="00AE4116" w:rsidRDefault="00357F4A" w:rsidP="005C1893">
            <w:pPr>
              <w:jc w:val="both"/>
              <w:rPr>
                <w:rFonts w:cs="Arial"/>
              </w:rPr>
            </w:pPr>
          </w:p>
        </w:tc>
        <w:tc>
          <w:tcPr>
            <w:tcW w:w="2381" w:type="dxa"/>
            <w:shd w:val="clear" w:color="auto" w:fill="auto"/>
          </w:tcPr>
          <w:p w14:paraId="0306863D" w14:textId="77777777" w:rsidR="00357F4A" w:rsidRPr="00AE4116" w:rsidRDefault="00357F4A" w:rsidP="005C1893">
            <w:pPr>
              <w:jc w:val="both"/>
              <w:rPr>
                <w:rFonts w:cs="Arial"/>
              </w:rPr>
            </w:pPr>
          </w:p>
        </w:tc>
      </w:tr>
      <w:tr w:rsidR="00357F4A" w:rsidRPr="00CF5374" w14:paraId="07D0A0F8" w14:textId="77777777" w:rsidTr="00914FEF">
        <w:tc>
          <w:tcPr>
            <w:tcW w:w="4788" w:type="dxa"/>
            <w:shd w:val="clear" w:color="auto" w:fill="auto"/>
          </w:tcPr>
          <w:p w14:paraId="5B7E8AB7" w14:textId="77777777" w:rsidR="00357F4A" w:rsidRPr="00AE4116" w:rsidRDefault="00357F4A" w:rsidP="005C1893">
            <w:pPr>
              <w:jc w:val="both"/>
              <w:rPr>
                <w:rFonts w:cs="Arial"/>
              </w:rPr>
            </w:pPr>
            <w:r w:rsidRPr="00AE4116">
              <w:rPr>
                <w:rFonts w:cs="Arial"/>
              </w:rPr>
              <w:t>Computer Science</w:t>
            </w:r>
          </w:p>
        </w:tc>
        <w:tc>
          <w:tcPr>
            <w:tcW w:w="2381" w:type="dxa"/>
          </w:tcPr>
          <w:p w14:paraId="209C737C" w14:textId="77777777" w:rsidR="00357F4A" w:rsidRPr="00AE4116" w:rsidRDefault="00357F4A" w:rsidP="005C1893">
            <w:pPr>
              <w:jc w:val="both"/>
              <w:rPr>
                <w:rFonts w:cs="Arial"/>
              </w:rPr>
            </w:pPr>
          </w:p>
        </w:tc>
        <w:tc>
          <w:tcPr>
            <w:tcW w:w="2381" w:type="dxa"/>
            <w:shd w:val="clear" w:color="auto" w:fill="auto"/>
          </w:tcPr>
          <w:p w14:paraId="2D073031" w14:textId="77777777" w:rsidR="00357F4A" w:rsidRPr="00AE4116" w:rsidRDefault="00357F4A" w:rsidP="005C1893">
            <w:pPr>
              <w:jc w:val="both"/>
              <w:rPr>
                <w:rFonts w:cs="Arial"/>
              </w:rPr>
            </w:pPr>
          </w:p>
        </w:tc>
      </w:tr>
      <w:tr w:rsidR="00357F4A" w:rsidRPr="00CF5374" w14:paraId="1D89AF58" w14:textId="77777777" w:rsidTr="00914FEF">
        <w:tc>
          <w:tcPr>
            <w:tcW w:w="4788" w:type="dxa"/>
            <w:shd w:val="clear" w:color="auto" w:fill="auto"/>
          </w:tcPr>
          <w:p w14:paraId="69BC0369" w14:textId="77777777" w:rsidR="00357F4A" w:rsidRPr="00AE4116" w:rsidRDefault="00357F4A" w:rsidP="005C1893">
            <w:pPr>
              <w:jc w:val="both"/>
              <w:rPr>
                <w:rFonts w:cs="Arial"/>
              </w:rPr>
            </w:pPr>
            <w:r w:rsidRPr="00AE4116">
              <w:rPr>
                <w:rFonts w:cs="Arial"/>
              </w:rPr>
              <w:t>Human Resources</w:t>
            </w:r>
          </w:p>
        </w:tc>
        <w:tc>
          <w:tcPr>
            <w:tcW w:w="2381" w:type="dxa"/>
          </w:tcPr>
          <w:p w14:paraId="6CDBD19F" w14:textId="77777777" w:rsidR="00357F4A" w:rsidRPr="00AE4116" w:rsidRDefault="00357F4A" w:rsidP="005C1893">
            <w:pPr>
              <w:jc w:val="both"/>
              <w:rPr>
                <w:rFonts w:cs="Arial"/>
              </w:rPr>
            </w:pPr>
          </w:p>
        </w:tc>
        <w:tc>
          <w:tcPr>
            <w:tcW w:w="2381" w:type="dxa"/>
            <w:shd w:val="clear" w:color="auto" w:fill="auto"/>
          </w:tcPr>
          <w:p w14:paraId="4805B1FA" w14:textId="77777777" w:rsidR="00357F4A" w:rsidRPr="00AE4116" w:rsidRDefault="00357F4A" w:rsidP="005C1893">
            <w:pPr>
              <w:jc w:val="both"/>
              <w:rPr>
                <w:rFonts w:cs="Arial"/>
              </w:rPr>
            </w:pPr>
          </w:p>
        </w:tc>
      </w:tr>
      <w:tr w:rsidR="00357F4A" w:rsidRPr="00CF5374" w14:paraId="1A038FC2" w14:textId="77777777" w:rsidTr="00914FEF">
        <w:tc>
          <w:tcPr>
            <w:tcW w:w="4788" w:type="dxa"/>
            <w:shd w:val="clear" w:color="auto" w:fill="auto"/>
          </w:tcPr>
          <w:p w14:paraId="46188F8C" w14:textId="77777777" w:rsidR="00357F4A" w:rsidRPr="00AE4116" w:rsidRDefault="00357F4A" w:rsidP="005C1893">
            <w:pPr>
              <w:jc w:val="both"/>
              <w:rPr>
                <w:rFonts w:cs="Arial"/>
              </w:rPr>
            </w:pPr>
            <w:r w:rsidRPr="00AE4116">
              <w:rPr>
                <w:rFonts w:cs="Arial"/>
              </w:rPr>
              <w:t>Law</w:t>
            </w:r>
          </w:p>
        </w:tc>
        <w:tc>
          <w:tcPr>
            <w:tcW w:w="2381" w:type="dxa"/>
          </w:tcPr>
          <w:p w14:paraId="3747B9C3" w14:textId="77777777" w:rsidR="00357F4A" w:rsidRPr="00AE4116" w:rsidRDefault="00357F4A" w:rsidP="005C1893">
            <w:pPr>
              <w:jc w:val="both"/>
              <w:rPr>
                <w:rFonts w:cs="Arial"/>
              </w:rPr>
            </w:pPr>
          </w:p>
        </w:tc>
        <w:tc>
          <w:tcPr>
            <w:tcW w:w="2381" w:type="dxa"/>
            <w:shd w:val="clear" w:color="auto" w:fill="auto"/>
          </w:tcPr>
          <w:p w14:paraId="55AE47C1" w14:textId="77777777" w:rsidR="00357F4A" w:rsidRPr="00AE4116" w:rsidRDefault="00357F4A" w:rsidP="005C1893">
            <w:pPr>
              <w:jc w:val="both"/>
              <w:rPr>
                <w:rFonts w:cs="Arial"/>
              </w:rPr>
            </w:pPr>
          </w:p>
        </w:tc>
      </w:tr>
      <w:tr w:rsidR="00357F4A" w:rsidRPr="00CF5374" w14:paraId="5B025BFF" w14:textId="77777777" w:rsidTr="00914FEF">
        <w:tc>
          <w:tcPr>
            <w:tcW w:w="4788" w:type="dxa"/>
            <w:shd w:val="clear" w:color="auto" w:fill="auto"/>
          </w:tcPr>
          <w:p w14:paraId="15AEB462" w14:textId="77777777" w:rsidR="00357F4A" w:rsidRPr="00AE4116" w:rsidRDefault="00357F4A" w:rsidP="005C1893">
            <w:pPr>
              <w:jc w:val="both"/>
              <w:rPr>
                <w:rFonts w:cs="Arial"/>
              </w:rPr>
            </w:pPr>
            <w:r w:rsidRPr="00AE4116">
              <w:rPr>
                <w:rFonts w:cs="Arial"/>
              </w:rPr>
              <w:t>Science</w:t>
            </w:r>
          </w:p>
        </w:tc>
        <w:tc>
          <w:tcPr>
            <w:tcW w:w="2381" w:type="dxa"/>
          </w:tcPr>
          <w:p w14:paraId="6A4AE233" w14:textId="77777777" w:rsidR="00357F4A" w:rsidRPr="00AE4116" w:rsidRDefault="00357F4A" w:rsidP="005C1893">
            <w:pPr>
              <w:jc w:val="both"/>
              <w:rPr>
                <w:rFonts w:cs="Arial"/>
              </w:rPr>
            </w:pPr>
          </w:p>
        </w:tc>
        <w:tc>
          <w:tcPr>
            <w:tcW w:w="2381" w:type="dxa"/>
            <w:shd w:val="clear" w:color="auto" w:fill="auto"/>
          </w:tcPr>
          <w:p w14:paraId="55D4AD1F" w14:textId="77777777" w:rsidR="00357F4A" w:rsidRPr="00AE4116" w:rsidRDefault="00357F4A" w:rsidP="005C1893">
            <w:pPr>
              <w:jc w:val="both"/>
              <w:rPr>
                <w:rFonts w:cs="Arial"/>
              </w:rPr>
            </w:pPr>
          </w:p>
        </w:tc>
      </w:tr>
      <w:tr w:rsidR="00357F4A" w:rsidRPr="00CF5374" w14:paraId="379C711D" w14:textId="77777777" w:rsidTr="00914FEF">
        <w:tc>
          <w:tcPr>
            <w:tcW w:w="4788" w:type="dxa"/>
            <w:shd w:val="clear" w:color="auto" w:fill="auto"/>
          </w:tcPr>
          <w:p w14:paraId="04902865" w14:textId="77777777" w:rsidR="00357F4A" w:rsidRPr="00AE4116" w:rsidRDefault="00357F4A" w:rsidP="005C1893">
            <w:pPr>
              <w:jc w:val="both"/>
              <w:rPr>
                <w:rFonts w:cs="Arial"/>
              </w:rPr>
            </w:pPr>
            <w:r w:rsidRPr="00AE4116">
              <w:rPr>
                <w:rFonts w:cs="Arial"/>
              </w:rPr>
              <w:t>Social Science</w:t>
            </w:r>
          </w:p>
        </w:tc>
        <w:tc>
          <w:tcPr>
            <w:tcW w:w="2381" w:type="dxa"/>
          </w:tcPr>
          <w:p w14:paraId="296A6D9B" w14:textId="77777777" w:rsidR="00357F4A" w:rsidRPr="00AE4116" w:rsidRDefault="00357F4A" w:rsidP="005C1893">
            <w:pPr>
              <w:jc w:val="both"/>
              <w:rPr>
                <w:rFonts w:cs="Arial"/>
              </w:rPr>
            </w:pPr>
          </w:p>
        </w:tc>
        <w:tc>
          <w:tcPr>
            <w:tcW w:w="2381" w:type="dxa"/>
            <w:shd w:val="clear" w:color="auto" w:fill="auto"/>
          </w:tcPr>
          <w:p w14:paraId="72FB8EA6" w14:textId="77777777" w:rsidR="00357F4A" w:rsidRPr="00AE4116" w:rsidRDefault="00357F4A" w:rsidP="005C1893">
            <w:pPr>
              <w:jc w:val="both"/>
              <w:rPr>
                <w:rFonts w:cs="Arial"/>
              </w:rPr>
            </w:pPr>
          </w:p>
        </w:tc>
      </w:tr>
      <w:tr w:rsidR="00357F4A" w:rsidRPr="00CF5374" w14:paraId="620F1A8A" w14:textId="77777777" w:rsidTr="00914FEF">
        <w:tc>
          <w:tcPr>
            <w:tcW w:w="4788" w:type="dxa"/>
            <w:shd w:val="clear" w:color="auto" w:fill="auto"/>
          </w:tcPr>
          <w:p w14:paraId="07AC344A" w14:textId="77777777" w:rsidR="00357F4A" w:rsidRPr="00AE4116" w:rsidRDefault="00357F4A" w:rsidP="005C1893">
            <w:pPr>
              <w:jc w:val="both"/>
              <w:rPr>
                <w:rFonts w:cs="Arial"/>
              </w:rPr>
            </w:pPr>
            <w:r w:rsidRPr="00AE4116">
              <w:rPr>
                <w:rFonts w:cs="Arial"/>
              </w:rPr>
              <w:t>Statistics</w:t>
            </w:r>
          </w:p>
        </w:tc>
        <w:tc>
          <w:tcPr>
            <w:tcW w:w="2381" w:type="dxa"/>
          </w:tcPr>
          <w:p w14:paraId="745EAAAF" w14:textId="77777777" w:rsidR="00357F4A" w:rsidRPr="00AE4116" w:rsidRDefault="00357F4A" w:rsidP="005C1893">
            <w:pPr>
              <w:jc w:val="both"/>
              <w:rPr>
                <w:rFonts w:cs="Arial"/>
              </w:rPr>
            </w:pPr>
          </w:p>
        </w:tc>
        <w:tc>
          <w:tcPr>
            <w:tcW w:w="2381" w:type="dxa"/>
            <w:shd w:val="clear" w:color="auto" w:fill="auto"/>
          </w:tcPr>
          <w:p w14:paraId="6EC6F76E" w14:textId="77777777" w:rsidR="00357F4A" w:rsidRPr="00AE4116" w:rsidRDefault="00357F4A" w:rsidP="005C1893">
            <w:pPr>
              <w:jc w:val="both"/>
              <w:rPr>
                <w:rFonts w:cs="Arial"/>
              </w:rPr>
            </w:pPr>
          </w:p>
        </w:tc>
      </w:tr>
    </w:tbl>
    <w:p w14:paraId="787A0967" w14:textId="77777777" w:rsidR="00357F4A" w:rsidRPr="00AE4116" w:rsidRDefault="00AE4116" w:rsidP="00AE4116">
      <w:r w:rsidRPr="00AE4116">
        <w:br/>
      </w:r>
      <w:r w:rsidR="00357F4A" w:rsidRPr="00AE4116">
        <w:t>Offers of a placement will be allocated according to the panel and as appropriate your experience and preferences. However as this is a general recruitment process your preferences may not be facilitated.</w:t>
      </w:r>
    </w:p>
    <w:p w14:paraId="7CC7BC7C" w14:textId="77777777" w:rsidR="00AE4116" w:rsidRPr="00AE4116" w:rsidRDefault="00AE4116" w:rsidP="00AE4116">
      <w:pPr>
        <w:pStyle w:val="Heading1"/>
      </w:pPr>
      <w:r>
        <w:br w:type="page"/>
      </w:r>
      <w:r w:rsidRPr="00AE4116">
        <w:lastRenderedPageBreak/>
        <w:t>Terms &amp; Conditions</w:t>
      </w:r>
    </w:p>
    <w:p w14:paraId="1596DBDB" w14:textId="678E67BA" w:rsidR="00AE4116" w:rsidRPr="00F703C3" w:rsidRDefault="00AE4116" w:rsidP="00AE4116">
      <w:pPr>
        <w:numPr>
          <w:ilvl w:val="0"/>
          <w:numId w:val="9"/>
        </w:numPr>
        <w:spacing w:after="0"/>
        <w:rPr>
          <w:rFonts w:cs="Arial"/>
          <w:sz w:val="22"/>
          <w:lang w:val="en-GB"/>
        </w:rPr>
      </w:pPr>
      <w:r w:rsidRPr="00F703C3">
        <w:rPr>
          <w:rFonts w:cs="Arial"/>
          <w:sz w:val="22"/>
          <w:lang w:val="en-GB"/>
        </w:rPr>
        <w:t xml:space="preserve">Please read the </w:t>
      </w:r>
      <w:r w:rsidR="004B2ED6" w:rsidRPr="00F703C3">
        <w:rPr>
          <w:rFonts w:cs="Arial"/>
          <w:sz w:val="22"/>
          <w:lang w:val="en-GB"/>
        </w:rPr>
        <w:t>supplementary</w:t>
      </w:r>
      <w:r w:rsidRPr="00F703C3">
        <w:rPr>
          <w:rFonts w:cs="Arial"/>
          <w:sz w:val="22"/>
          <w:lang w:val="en-GB"/>
        </w:rPr>
        <w:t xml:space="preserve"> information pack for important </w:t>
      </w:r>
      <w:r w:rsidR="004B2ED6">
        <w:rPr>
          <w:rFonts w:cs="Arial"/>
          <w:sz w:val="22"/>
          <w:lang w:val="en-GB"/>
        </w:rPr>
        <w:t xml:space="preserve">additional </w:t>
      </w:r>
      <w:r w:rsidRPr="00F703C3">
        <w:rPr>
          <w:rFonts w:cs="Arial"/>
          <w:sz w:val="22"/>
          <w:lang w:val="en-GB"/>
        </w:rPr>
        <w:t xml:space="preserve">information before submitting your completed application. </w:t>
      </w:r>
    </w:p>
    <w:p w14:paraId="577D2F4F" w14:textId="77777777" w:rsidR="00AE4116" w:rsidRPr="00F703C3" w:rsidRDefault="00AE4116" w:rsidP="00AE4116">
      <w:pPr>
        <w:numPr>
          <w:ilvl w:val="0"/>
          <w:numId w:val="9"/>
        </w:numPr>
        <w:spacing w:after="0"/>
        <w:rPr>
          <w:rFonts w:cs="Arial"/>
          <w:sz w:val="22"/>
          <w:lang w:val="en-GB"/>
        </w:rPr>
      </w:pPr>
      <w:r w:rsidRPr="00F703C3">
        <w:rPr>
          <w:rFonts w:cs="Arial"/>
          <w:sz w:val="22"/>
          <w:lang w:val="en-GB"/>
        </w:rPr>
        <w:t xml:space="preserve">Placements are full-time, paid, mentored and for a period of up to 6 months duration. </w:t>
      </w:r>
      <w:r w:rsidRPr="00153E65">
        <w:rPr>
          <w:rFonts w:cs="Arial"/>
          <w:b/>
          <w:sz w:val="22"/>
        </w:rPr>
        <w:t xml:space="preserve">Hours of </w:t>
      </w:r>
      <w:r w:rsidRPr="00153E65">
        <w:rPr>
          <w:rFonts w:cs="Arial"/>
          <w:b/>
          <w:sz w:val="22"/>
          <w:lang w:val="en-GB"/>
        </w:rPr>
        <w:t>attendance will be fixed from time to time but will amount to not less than 43 hours 15 minutes gross per week.</w:t>
      </w:r>
      <w:r w:rsidRPr="00F703C3">
        <w:rPr>
          <w:rFonts w:cs="Arial"/>
          <w:sz w:val="22"/>
          <w:lang w:val="en-GB"/>
        </w:rPr>
        <w:t xml:space="preserve"> The successful candidate</w:t>
      </w:r>
      <w:r w:rsidRPr="00F703C3">
        <w:rPr>
          <w:rFonts w:cs="Arial"/>
          <w:sz w:val="22"/>
        </w:rPr>
        <w:t xml:space="preserve"> </w:t>
      </w:r>
      <w:r w:rsidRPr="00F703C3">
        <w:rPr>
          <w:rFonts w:cs="Arial"/>
          <w:sz w:val="22"/>
          <w:lang w:val="en-GB"/>
        </w:rPr>
        <w:t>will be required to work such additional hours from time to time as may be reasonable and necessary for the proper performance of his/her duties subject to the limits set down in the working time regulations</w:t>
      </w:r>
    </w:p>
    <w:p w14:paraId="788CBFDD" w14:textId="77777777" w:rsidR="00AE4116" w:rsidRPr="00F703C3" w:rsidRDefault="00AE4116" w:rsidP="00AE4116">
      <w:pPr>
        <w:numPr>
          <w:ilvl w:val="0"/>
          <w:numId w:val="9"/>
        </w:numPr>
        <w:spacing w:after="0"/>
        <w:rPr>
          <w:rFonts w:cs="Arial"/>
          <w:sz w:val="22"/>
          <w:lang w:val="en-GB"/>
        </w:rPr>
      </w:pPr>
      <w:r w:rsidRPr="00F703C3">
        <w:rPr>
          <w:rFonts w:cs="Arial"/>
          <w:sz w:val="22"/>
          <w:lang w:val="en-GB"/>
        </w:rPr>
        <w:t xml:space="preserve">The AHEAD WAM Programme is a competitive recruitment process. Application screening, interviewing and candidate selection are conducted by the employers </w:t>
      </w:r>
      <w:r w:rsidRPr="00F703C3">
        <w:rPr>
          <w:rFonts w:cs="Arial"/>
          <w:b/>
          <w:sz w:val="22"/>
          <w:lang w:val="en-GB"/>
        </w:rPr>
        <w:t>NOT</w:t>
      </w:r>
      <w:r w:rsidRPr="00F703C3">
        <w:rPr>
          <w:rFonts w:cs="Arial"/>
          <w:sz w:val="22"/>
          <w:lang w:val="en-GB"/>
        </w:rPr>
        <w:t xml:space="preserve"> the WAM Programme. Therefore we cannot guarantee an invitation to interview or an offer of placement. </w:t>
      </w:r>
    </w:p>
    <w:p w14:paraId="4AA97D24" w14:textId="77777777" w:rsidR="00AE4116" w:rsidRPr="00F703C3" w:rsidRDefault="00AE4116" w:rsidP="00AE4116">
      <w:pPr>
        <w:pStyle w:val="ListParagraph"/>
        <w:numPr>
          <w:ilvl w:val="0"/>
          <w:numId w:val="9"/>
        </w:numPr>
        <w:spacing w:after="0"/>
        <w:rPr>
          <w:rFonts w:cs="Arial"/>
          <w:sz w:val="22"/>
          <w:lang w:val="en-GB"/>
        </w:rPr>
      </w:pPr>
      <w:r w:rsidRPr="00F703C3">
        <w:rPr>
          <w:rFonts w:cs="Arial"/>
          <w:sz w:val="22"/>
          <w:lang w:val="en-GB"/>
        </w:rPr>
        <w:t>The offer of a placement is on the condition that the successful applicant completes a needs assessment. The needs assessment process is a consultative process between WAM, the successful candidate and the employer. The aim of the needs assessment is to identify what, if any, reasonable accommodations will be required on placement. Please note that in order t</w:t>
      </w:r>
      <w:r w:rsidRPr="00F703C3">
        <w:rPr>
          <w:rFonts w:cs="Arial"/>
          <w:sz w:val="22"/>
        </w:rPr>
        <w:t xml:space="preserve">o facilitate a thorough needs assessment process you will be asked to disclose your disability.    </w:t>
      </w:r>
    </w:p>
    <w:p w14:paraId="6332B1A8" w14:textId="77777777" w:rsidR="00AE4116" w:rsidRPr="00F703C3" w:rsidRDefault="00AE4116" w:rsidP="00AE4116">
      <w:pPr>
        <w:numPr>
          <w:ilvl w:val="0"/>
          <w:numId w:val="9"/>
        </w:numPr>
        <w:spacing w:after="0"/>
        <w:rPr>
          <w:rFonts w:cs="Arial"/>
          <w:sz w:val="22"/>
        </w:rPr>
      </w:pPr>
      <w:r w:rsidRPr="00F703C3">
        <w:rPr>
          <w:rFonts w:cs="Arial"/>
          <w:sz w:val="22"/>
        </w:rPr>
        <w:t>Applicants must successfully complete and be placed on the panel for selection as placements arise. The number to be called forward will be determined by PAS.</w:t>
      </w:r>
    </w:p>
    <w:p w14:paraId="2AD6633B" w14:textId="77777777" w:rsidR="00AE4116" w:rsidRPr="00F703C3" w:rsidRDefault="00AE4116" w:rsidP="00AE4116">
      <w:pPr>
        <w:numPr>
          <w:ilvl w:val="0"/>
          <w:numId w:val="9"/>
        </w:numPr>
        <w:spacing w:after="0"/>
        <w:rPr>
          <w:rFonts w:cs="Arial"/>
          <w:sz w:val="22"/>
        </w:rPr>
      </w:pPr>
      <w:r w:rsidRPr="00F703C3">
        <w:rPr>
          <w:rFonts w:cs="Arial"/>
          <w:iCs/>
          <w:sz w:val="22"/>
        </w:rPr>
        <w:t>In certain instances positions may arise where specialist skills or experience is required e.g. accounts, language skills, etc. Suitable candidates may be selected for the purpose of filling such vacancies.</w:t>
      </w:r>
    </w:p>
    <w:p w14:paraId="7DA9A92B" w14:textId="77777777" w:rsidR="00127D98" w:rsidRPr="00F703C3" w:rsidRDefault="00AE4116" w:rsidP="00127D98">
      <w:pPr>
        <w:pStyle w:val="ListParagraph"/>
        <w:numPr>
          <w:ilvl w:val="0"/>
          <w:numId w:val="9"/>
        </w:numPr>
        <w:rPr>
          <w:sz w:val="22"/>
        </w:rPr>
      </w:pPr>
      <w:r w:rsidRPr="00F703C3">
        <w:rPr>
          <w:sz w:val="22"/>
        </w:rPr>
        <w:t xml:space="preserve">Separate selection procedures may be conducted to determine suitability for particular posts / location(s).  </w:t>
      </w:r>
    </w:p>
    <w:p w14:paraId="70CBD58C" w14:textId="77777777" w:rsidR="00127D98" w:rsidRPr="00F703C3" w:rsidRDefault="00AE4116" w:rsidP="00127D98">
      <w:pPr>
        <w:pStyle w:val="ListParagraph"/>
        <w:numPr>
          <w:ilvl w:val="0"/>
          <w:numId w:val="9"/>
        </w:numPr>
        <w:rPr>
          <w:sz w:val="22"/>
        </w:rPr>
      </w:pPr>
      <w:r w:rsidRPr="00F703C3">
        <w:rPr>
          <w:sz w:val="22"/>
        </w:rPr>
        <w:t xml:space="preserve">The </w:t>
      </w:r>
      <w:r w:rsidR="00127D98" w:rsidRPr="00F703C3">
        <w:rPr>
          <w:sz w:val="22"/>
        </w:rPr>
        <w:t>Association for Higher Education Access &amp; Disability (AHEAD) regards the lawful and responsible treatment of personal information as very important and therefore ensures that this data is collected, processed, stored and disposed of with this in mind. To this end, AHEAD endorses the principles of Data Protection, and is in full compliance with the </w:t>
      </w:r>
      <w:r w:rsidR="00127D98" w:rsidRPr="00F703C3">
        <w:rPr>
          <w:bCs/>
          <w:sz w:val="22"/>
        </w:rPr>
        <w:t>EU General Data Protection Regulation 2018.</w:t>
      </w:r>
      <w:r w:rsidR="00127D98" w:rsidRPr="00F703C3">
        <w:rPr>
          <w:sz w:val="22"/>
        </w:rPr>
        <w:t xml:space="preserve"> </w:t>
      </w:r>
      <w:r w:rsidRPr="00F703C3">
        <w:rPr>
          <w:bCs/>
          <w:iCs/>
          <w:sz w:val="22"/>
        </w:rPr>
        <w:t>Some or all elements of the selection process may be undertaken by third parties. In such circumstances it will be necessary for your information to be shared between AHEAD and these parties in order for your application to be processed.</w:t>
      </w:r>
    </w:p>
    <w:p w14:paraId="56CC50AC" w14:textId="77777777" w:rsidR="00AE4116" w:rsidRPr="00F703C3" w:rsidRDefault="00AE4116" w:rsidP="00127D98">
      <w:pPr>
        <w:pStyle w:val="ListParagraph"/>
        <w:numPr>
          <w:ilvl w:val="0"/>
          <w:numId w:val="9"/>
        </w:numPr>
        <w:rPr>
          <w:sz w:val="22"/>
        </w:rPr>
      </w:pPr>
      <w:r w:rsidRPr="00F703C3">
        <w:rPr>
          <w:rFonts w:cs="Arial"/>
          <w:sz w:val="22"/>
          <w:lang w:val="en-GB"/>
        </w:rPr>
        <w:t>Information provided on this form will be utilised in the following ways:</w:t>
      </w:r>
    </w:p>
    <w:p w14:paraId="773FB737" w14:textId="77777777" w:rsidR="00AE4116" w:rsidRPr="00F703C3" w:rsidRDefault="00AE4116" w:rsidP="00AE4116">
      <w:pPr>
        <w:pStyle w:val="ListParagraph"/>
        <w:numPr>
          <w:ilvl w:val="1"/>
          <w:numId w:val="10"/>
        </w:numPr>
        <w:spacing w:after="0"/>
        <w:rPr>
          <w:rFonts w:cs="Arial"/>
          <w:sz w:val="22"/>
          <w:lang w:val="en-GB"/>
        </w:rPr>
      </w:pPr>
      <w:r w:rsidRPr="00F703C3">
        <w:rPr>
          <w:rFonts w:cs="Arial"/>
          <w:sz w:val="22"/>
          <w:lang w:val="en-GB"/>
        </w:rPr>
        <w:t>To administrate and facilitate WAM work placements in a smooth manner;</w:t>
      </w:r>
    </w:p>
    <w:p w14:paraId="6264A5ED" w14:textId="77777777" w:rsidR="00AE4116" w:rsidRPr="00F703C3" w:rsidRDefault="00AE4116" w:rsidP="00AE4116">
      <w:pPr>
        <w:pStyle w:val="ListParagraph"/>
        <w:numPr>
          <w:ilvl w:val="1"/>
          <w:numId w:val="10"/>
        </w:numPr>
        <w:spacing w:after="0"/>
        <w:rPr>
          <w:rFonts w:cs="Arial"/>
          <w:sz w:val="22"/>
          <w:lang w:val="en-GB"/>
        </w:rPr>
      </w:pPr>
      <w:r w:rsidRPr="00F703C3">
        <w:rPr>
          <w:rFonts w:cs="Arial"/>
          <w:sz w:val="22"/>
          <w:lang w:val="en-GB"/>
        </w:rPr>
        <w:t>Where information is provided in relation to reasonable accommodation, this information will be passed on to the relevant employers in order to provide the necessary supports at interview;</w:t>
      </w:r>
    </w:p>
    <w:p w14:paraId="4A3E5322" w14:textId="77777777" w:rsidR="00AE4116" w:rsidRPr="00F703C3" w:rsidRDefault="00AE4116" w:rsidP="00AE4116">
      <w:pPr>
        <w:pStyle w:val="ListParagraph"/>
        <w:numPr>
          <w:ilvl w:val="1"/>
          <w:numId w:val="10"/>
        </w:numPr>
        <w:spacing w:after="0"/>
        <w:rPr>
          <w:rFonts w:cs="Arial"/>
          <w:sz w:val="22"/>
          <w:lang w:val="en-GB"/>
        </w:rPr>
      </w:pPr>
      <w:r w:rsidRPr="00F703C3">
        <w:rPr>
          <w:rFonts w:cs="Arial"/>
          <w:sz w:val="22"/>
          <w:lang w:val="en-GB"/>
        </w:rPr>
        <w:t>Some elements of data provided may be used, in aggregated and anonymous form, for research/statistical purposes in order to inform our funders and other interested parties of WAM’s achievements and progress.</w:t>
      </w:r>
    </w:p>
    <w:p w14:paraId="5408179E" w14:textId="77777777" w:rsidR="00AE4116" w:rsidRPr="00F703C3" w:rsidRDefault="00AE4116" w:rsidP="00AE4116">
      <w:pPr>
        <w:pStyle w:val="Default"/>
        <w:numPr>
          <w:ilvl w:val="0"/>
          <w:numId w:val="12"/>
        </w:numPr>
        <w:spacing w:line="276" w:lineRule="auto"/>
        <w:ind w:left="426" w:right="-1" w:hanging="426"/>
        <w:rPr>
          <w:sz w:val="22"/>
          <w:lang w:val="en-GB"/>
        </w:rPr>
      </w:pPr>
      <w:r w:rsidRPr="00F703C3">
        <w:rPr>
          <w:sz w:val="22"/>
          <w:lang w:val="en-GB"/>
        </w:rPr>
        <w:t xml:space="preserve">There is no guarantee of a permanent position with any of the employers as a result of undertaking a WAM placement. </w:t>
      </w:r>
      <w:r w:rsidRPr="00F703C3">
        <w:rPr>
          <w:rStyle w:val="InitialStyle"/>
          <w:sz w:val="22"/>
          <w:lang w:val="en-GB"/>
        </w:rPr>
        <w:t xml:space="preserve">It is envisaged that streams of qualified individuals will be established from which vacancies may be filled.  Qualification and placement on a </w:t>
      </w:r>
      <w:r w:rsidRPr="00F703C3">
        <w:rPr>
          <w:rStyle w:val="InitialStyle"/>
          <w:sz w:val="22"/>
          <w:lang w:val="en-GB"/>
        </w:rPr>
        <w:lastRenderedPageBreak/>
        <w:t xml:space="preserve">panel is </w:t>
      </w:r>
      <w:r w:rsidRPr="00F703C3">
        <w:rPr>
          <w:rStyle w:val="InitialStyle"/>
          <w:b/>
          <w:sz w:val="22"/>
          <w:lang w:val="en-GB"/>
        </w:rPr>
        <w:t>not</w:t>
      </w:r>
      <w:r w:rsidRPr="00F703C3">
        <w:rPr>
          <w:rStyle w:val="InitialStyle"/>
          <w:sz w:val="22"/>
          <w:lang w:val="en-GB"/>
        </w:rPr>
        <w:t xml:space="preserve"> a guarantee of appointment to a position. Please note that once an offer of appointment has been accepted a candidate will be removed from other panels.</w:t>
      </w:r>
    </w:p>
    <w:p w14:paraId="557EE130" w14:textId="77777777" w:rsidR="00AE4116" w:rsidRPr="00F703C3" w:rsidRDefault="00AE4116" w:rsidP="00AE4116">
      <w:pPr>
        <w:numPr>
          <w:ilvl w:val="0"/>
          <w:numId w:val="9"/>
        </w:numPr>
        <w:tabs>
          <w:tab w:val="left" w:pos="-720"/>
          <w:tab w:val="left" w:pos="0"/>
        </w:tabs>
        <w:suppressAutoHyphens/>
        <w:spacing w:after="0"/>
        <w:ind w:right="-1"/>
        <w:jc w:val="both"/>
        <w:rPr>
          <w:rFonts w:cs="Arial"/>
          <w:sz w:val="22"/>
        </w:rPr>
      </w:pPr>
      <w:r w:rsidRPr="00F703C3">
        <w:rPr>
          <w:rFonts w:cs="Arial"/>
          <w:sz w:val="22"/>
        </w:rPr>
        <w:t>The admission of a person to a competition, or invitation to attend interview, or a successful result letter, is not to be taken as implying that the PAS is satisfied that such a person fulfils the requirements.</w:t>
      </w:r>
    </w:p>
    <w:p w14:paraId="7F91D1A4" w14:textId="77777777" w:rsidR="00127D98" w:rsidRPr="00F703C3" w:rsidRDefault="00127D98" w:rsidP="00127D98">
      <w:pPr>
        <w:tabs>
          <w:tab w:val="left" w:pos="-720"/>
          <w:tab w:val="left" w:pos="0"/>
        </w:tabs>
        <w:suppressAutoHyphens/>
        <w:spacing w:after="0"/>
        <w:ind w:left="360" w:right="-1"/>
        <w:jc w:val="both"/>
        <w:rPr>
          <w:rFonts w:cs="Arial"/>
          <w:sz w:val="22"/>
        </w:rPr>
      </w:pPr>
    </w:p>
    <w:p w14:paraId="18246D4D" w14:textId="77777777" w:rsidR="00AE4116" w:rsidRPr="00F703C3" w:rsidRDefault="00AE4116" w:rsidP="00AE4116">
      <w:pPr>
        <w:rPr>
          <w:b/>
          <w:sz w:val="22"/>
        </w:rPr>
      </w:pPr>
      <w:r w:rsidRPr="00F703C3">
        <w:rPr>
          <w:b/>
          <w:sz w:val="22"/>
        </w:rPr>
        <w:t xml:space="preserve">Specific candidate criteria </w:t>
      </w:r>
      <w:r w:rsidRPr="00F703C3">
        <w:rPr>
          <w:b/>
          <w:sz w:val="22"/>
        </w:rPr>
        <w:br/>
      </w:r>
      <w:r w:rsidRPr="00F703C3">
        <w:rPr>
          <w:sz w:val="22"/>
        </w:rPr>
        <w:t>Candidates must:</w:t>
      </w:r>
    </w:p>
    <w:p w14:paraId="4881EC07" w14:textId="77777777" w:rsidR="00AE4116" w:rsidRPr="00F703C3" w:rsidRDefault="00AE4116" w:rsidP="00AE4116">
      <w:pPr>
        <w:pStyle w:val="ListParagraph"/>
        <w:numPr>
          <w:ilvl w:val="0"/>
          <w:numId w:val="12"/>
        </w:numPr>
        <w:rPr>
          <w:sz w:val="22"/>
        </w:rPr>
      </w:pPr>
      <w:r w:rsidRPr="00F703C3">
        <w:rPr>
          <w:sz w:val="22"/>
        </w:rPr>
        <w:t>Have the knowledge and ability to discharge the duties of the post concerned</w:t>
      </w:r>
    </w:p>
    <w:p w14:paraId="3B48A634" w14:textId="77777777" w:rsidR="00AE4116" w:rsidRPr="00F703C3" w:rsidRDefault="00AE4116" w:rsidP="00AE4116">
      <w:pPr>
        <w:pStyle w:val="ListParagraph"/>
        <w:numPr>
          <w:ilvl w:val="0"/>
          <w:numId w:val="12"/>
        </w:numPr>
        <w:rPr>
          <w:sz w:val="22"/>
        </w:rPr>
      </w:pPr>
      <w:r w:rsidRPr="00F703C3">
        <w:rPr>
          <w:sz w:val="22"/>
        </w:rPr>
        <w:t>Be suitable on the grounds of character</w:t>
      </w:r>
    </w:p>
    <w:p w14:paraId="6D1CF4AD" w14:textId="77777777" w:rsidR="00AE4116" w:rsidRPr="00F703C3" w:rsidRDefault="00AE4116" w:rsidP="00AE4116">
      <w:pPr>
        <w:pStyle w:val="ListParagraph"/>
        <w:numPr>
          <w:ilvl w:val="0"/>
          <w:numId w:val="12"/>
        </w:numPr>
        <w:rPr>
          <w:sz w:val="22"/>
        </w:rPr>
      </w:pPr>
      <w:r w:rsidRPr="00F703C3">
        <w:rPr>
          <w:sz w:val="22"/>
        </w:rPr>
        <w:t>Be suitable in all other relevant respects for appointment to the post concerned;</w:t>
      </w:r>
    </w:p>
    <w:p w14:paraId="0AE37E3F" w14:textId="77777777" w:rsidR="00AE4116" w:rsidRPr="00F703C3" w:rsidRDefault="00AE4116" w:rsidP="00AE4116">
      <w:pPr>
        <w:pStyle w:val="ListParagraph"/>
        <w:numPr>
          <w:ilvl w:val="0"/>
          <w:numId w:val="12"/>
        </w:numPr>
        <w:rPr>
          <w:sz w:val="22"/>
        </w:rPr>
      </w:pPr>
      <w:r w:rsidRPr="00F703C3">
        <w:rPr>
          <w:sz w:val="22"/>
        </w:rPr>
        <w:t>If successful, they will not be appointed to the post unless they:</w:t>
      </w:r>
    </w:p>
    <w:p w14:paraId="546EF1DB" w14:textId="77777777" w:rsidR="00AE4116" w:rsidRPr="00F703C3" w:rsidRDefault="00AE4116" w:rsidP="00AE4116">
      <w:pPr>
        <w:pStyle w:val="ListParagraph"/>
        <w:numPr>
          <w:ilvl w:val="1"/>
          <w:numId w:val="12"/>
        </w:numPr>
        <w:rPr>
          <w:sz w:val="22"/>
        </w:rPr>
      </w:pPr>
      <w:r w:rsidRPr="00F703C3">
        <w:rPr>
          <w:sz w:val="22"/>
        </w:rPr>
        <w:t>Agree to undertake the duties attached to the post and accept the conditions under which the duties are, or may be required to be, performed</w:t>
      </w:r>
    </w:p>
    <w:p w14:paraId="3F413686" w14:textId="77777777" w:rsidR="00AE4116" w:rsidRPr="00F703C3" w:rsidRDefault="00AE4116" w:rsidP="00AE4116">
      <w:pPr>
        <w:pStyle w:val="ListParagraph"/>
        <w:numPr>
          <w:ilvl w:val="1"/>
          <w:numId w:val="12"/>
        </w:numPr>
        <w:rPr>
          <w:sz w:val="22"/>
        </w:rPr>
      </w:pPr>
      <w:r w:rsidRPr="00F703C3">
        <w:rPr>
          <w:sz w:val="22"/>
        </w:rPr>
        <w:t xml:space="preserve">Are fully competent and available to undertake, and fully capable of undertaking, the duties attached to the </w:t>
      </w:r>
      <w:r w:rsidR="005E277F" w:rsidRPr="00F703C3">
        <w:rPr>
          <w:sz w:val="22"/>
        </w:rPr>
        <w:t xml:space="preserve">full time </w:t>
      </w:r>
      <w:r w:rsidRPr="00F703C3">
        <w:rPr>
          <w:sz w:val="22"/>
        </w:rPr>
        <w:t>position</w:t>
      </w:r>
    </w:p>
    <w:p w14:paraId="43D595F6" w14:textId="77777777" w:rsidR="00AE4116" w:rsidRPr="00F703C3" w:rsidRDefault="00AE4116" w:rsidP="00AE4116">
      <w:pPr>
        <w:pStyle w:val="ListParagraph"/>
        <w:numPr>
          <w:ilvl w:val="0"/>
          <w:numId w:val="12"/>
        </w:numPr>
        <w:rPr>
          <w:sz w:val="22"/>
        </w:rPr>
      </w:pPr>
      <w:r w:rsidRPr="00F703C3">
        <w:rPr>
          <w:rFonts w:cs="Arial"/>
          <w:sz w:val="22"/>
        </w:rPr>
        <w:t>If you previously completed a placement in the Civil Service you cannot apply for a second placement however you may apply for other WAM placements.</w:t>
      </w:r>
    </w:p>
    <w:p w14:paraId="73E6CBB1" w14:textId="77777777" w:rsidR="00962F46" w:rsidRPr="00F703C3" w:rsidRDefault="00962F46" w:rsidP="00AE4116">
      <w:pPr>
        <w:pStyle w:val="ListParagraph"/>
        <w:numPr>
          <w:ilvl w:val="0"/>
          <w:numId w:val="12"/>
        </w:numPr>
        <w:rPr>
          <w:sz w:val="22"/>
        </w:rPr>
      </w:pPr>
      <w:r w:rsidRPr="00F703C3">
        <w:rPr>
          <w:rFonts w:cs="Arial"/>
          <w:sz w:val="22"/>
        </w:rPr>
        <w:t xml:space="preserve">You cannot apply for a WAM placement in the Civil Service if you are already a current permanent employee within the Civil Service. </w:t>
      </w:r>
    </w:p>
    <w:p w14:paraId="78213085" w14:textId="68FBC072" w:rsidR="00962F46" w:rsidRPr="00F703C3" w:rsidRDefault="00962F46" w:rsidP="00AE4116">
      <w:pPr>
        <w:pStyle w:val="ListParagraph"/>
        <w:numPr>
          <w:ilvl w:val="0"/>
          <w:numId w:val="12"/>
        </w:numPr>
        <w:rPr>
          <w:sz w:val="22"/>
        </w:rPr>
      </w:pPr>
      <w:r w:rsidRPr="00F703C3">
        <w:rPr>
          <w:rFonts w:cs="Arial"/>
          <w:sz w:val="22"/>
        </w:rPr>
        <w:t>You must disengage in political activity for the duration of the placement.</w:t>
      </w:r>
    </w:p>
    <w:p w14:paraId="2C4F5BD3" w14:textId="77777777" w:rsidR="00AE4116" w:rsidRPr="00F703C3" w:rsidRDefault="00AE4116" w:rsidP="00AE4116">
      <w:pPr>
        <w:rPr>
          <w:sz w:val="22"/>
        </w:rPr>
      </w:pPr>
      <w:r w:rsidRPr="00F703C3">
        <w:rPr>
          <w:b/>
          <w:sz w:val="22"/>
        </w:rPr>
        <w:t>Candidates' Obligations</w:t>
      </w:r>
      <w:proofErr w:type="gramStart"/>
      <w:r w:rsidRPr="00F703C3">
        <w:rPr>
          <w:b/>
          <w:sz w:val="22"/>
        </w:rPr>
        <w:t>:</w:t>
      </w:r>
      <w:proofErr w:type="gramEnd"/>
      <w:r w:rsidRPr="00F703C3">
        <w:rPr>
          <w:b/>
          <w:color w:val="FF0000"/>
          <w:sz w:val="22"/>
        </w:rPr>
        <w:br/>
      </w:r>
      <w:r w:rsidRPr="00F703C3">
        <w:rPr>
          <w:sz w:val="22"/>
        </w:rPr>
        <w:t xml:space="preserve">Candidates must not: </w:t>
      </w:r>
    </w:p>
    <w:p w14:paraId="7B826AB7" w14:textId="77777777" w:rsidR="00AE4116" w:rsidRPr="00F703C3" w:rsidRDefault="00AE4116" w:rsidP="00AE4116">
      <w:pPr>
        <w:pStyle w:val="ListParagraph"/>
        <w:numPr>
          <w:ilvl w:val="0"/>
          <w:numId w:val="13"/>
        </w:numPr>
        <w:rPr>
          <w:sz w:val="22"/>
        </w:rPr>
      </w:pPr>
      <w:r w:rsidRPr="00F703C3">
        <w:rPr>
          <w:sz w:val="22"/>
        </w:rPr>
        <w:t xml:space="preserve">knowingly or recklessly provide false information </w:t>
      </w:r>
    </w:p>
    <w:p w14:paraId="5544F01B" w14:textId="77777777" w:rsidR="00AE4116" w:rsidRPr="00F703C3" w:rsidRDefault="00AE4116" w:rsidP="00AE4116">
      <w:pPr>
        <w:pStyle w:val="ListParagraph"/>
        <w:numPr>
          <w:ilvl w:val="0"/>
          <w:numId w:val="13"/>
        </w:numPr>
        <w:rPr>
          <w:sz w:val="22"/>
        </w:rPr>
      </w:pPr>
      <w:r w:rsidRPr="00F703C3">
        <w:rPr>
          <w:sz w:val="22"/>
        </w:rPr>
        <w:t xml:space="preserve">canvass any person with or without inducements </w:t>
      </w:r>
    </w:p>
    <w:p w14:paraId="50BC1EF0" w14:textId="77777777" w:rsidR="00AE4116" w:rsidRPr="00F703C3" w:rsidRDefault="00AE4116" w:rsidP="00AE4116">
      <w:pPr>
        <w:pStyle w:val="ListParagraph"/>
        <w:numPr>
          <w:ilvl w:val="0"/>
          <w:numId w:val="13"/>
        </w:numPr>
        <w:rPr>
          <w:sz w:val="22"/>
        </w:rPr>
      </w:pPr>
      <w:r w:rsidRPr="00F703C3">
        <w:rPr>
          <w:sz w:val="22"/>
        </w:rPr>
        <w:t xml:space="preserve">personate a candidate at any stage of the process </w:t>
      </w:r>
    </w:p>
    <w:p w14:paraId="5BFBC2F0" w14:textId="77777777" w:rsidR="00AE4116" w:rsidRPr="00F703C3" w:rsidRDefault="00AE4116" w:rsidP="00AE4116">
      <w:pPr>
        <w:pStyle w:val="ListParagraph"/>
        <w:numPr>
          <w:ilvl w:val="0"/>
          <w:numId w:val="13"/>
        </w:numPr>
        <w:rPr>
          <w:sz w:val="22"/>
        </w:rPr>
      </w:pPr>
      <w:r w:rsidRPr="00F703C3">
        <w:rPr>
          <w:sz w:val="22"/>
        </w:rPr>
        <w:t>interfere with or compromise the process in any way</w:t>
      </w:r>
    </w:p>
    <w:p w14:paraId="647264A6" w14:textId="77777777" w:rsidR="00AE4116" w:rsidRPr="00F703C3" w:rsidRDefault="00AE4116" w:rsidP="00AE4116">
      <w:pPr>
        <w:pStyle w:val="ListParagraph"/>
        <w:numPr>
          <w:ilvl w:val="0"/>
          <w:numId w:val="13"/>
        </w:numPr>
        <w:ind w:left="284"/>
        <w:rPr>
          <w:sz w:val="22"/>
        </w:rPr>
      </w:pPr>
      <w:r w:rsidRPr="00F703C3">
        <w:rPr>
          <w:sz w:val="22"/>
        </w:rPr>
        <w:t>The above represents the principal conditions of service and is not intended to be the comprehensive list of all terms and conditions of employment which will be set out in the employment contract to be agreed with the successful candidate.</w:t>
      </w:r>
    </w:p>
    <w:p w14:paraId="138C30FD" w14:textId="77777777" w:rsidR="00AE4116" w:rsidRPr="00F703C3" w:rsidRDefault="00AE4116" w:rsidP="00AE4116">
      <w:pPr>
        <w:rPr>
          <w:b/>
        </w:rPr>
      </w:pPr>
      <w:r w:rsidRPr="00F703C3">
        <w:rPr>
          <w:b/>
        </w:rPr>
        <w:t xml:space="preserve">I agree to the above terms and conditions: </w:t>
      </w:r>
    </w:p>
    <w:p w14:paraId="044016FB" w14:textId="77777777" w:rsidR="00AE4116" w:rsidRPr="00F703C3" w:rsidRDefault="00AE4116" w:rsidP="00AE4116">
      <w:pPr>
        <w:rPr>
          <w:sz w:val="22"/>
        </w:rPr>
      </w:pPr>
      <w:r w:rsidRPr="00F703C3">
        <w:rPr>
          <w:sz w:val="22"/>
        </w:rPr>
        <w:t>Please type your name in the section below;</w:t>
      </w:r>
    </w:p>
    <w:p w14:paraId="29BE5016" w14:textId="77777777" w:rsidR="00AE4116" w:rsidRPr="00F703C3" w:rsidRDefault="00AE4116" w:rsidP="00AE4116">
      <w:pPr>
        <w:rPr>
          <w:sz w:val="22"/>
        </w:rPr>
      </w:pPr>
      <w:r w:rsidRPr="00F703C3">
        <w:rPr>
          <w:b/>
          <w:noProof/>
          <w:color w:val="FF0000"/>
          <w:sz w:val="22"/>
          <w:lang w:val="en-GB" w:eastAsia="en-GB"/>
        </w:rPr>
        <mc:AlternateContent>
          <mc:Choice Requires="wps">
            <w:drawing>
              <wp:anchor distT="0" distB="0" distL="114300" distR="114300" simplePos="0" relativeHeight="251660288" behindDoc="0" locked="0" layoutInCell="1" allowOverlap="1" wp14:anchorId="787C9DCE" wp14:editId="5FBEE2DE">
                <wp:simplePos x="0" y="0"/>
                <wp:positionH relativeFrom="column">
                  <wp:posOffset>3600450</wp:posOffset>
                </wp:positionH>
                <wp:positionV relativeFrom="paragraph">
                  <wp:posOffset>307340</wp:posOffset>
                </wp:positionV>
                <wp:extent cx="237172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721D51" id="_x0000_t32" coordsize="21600,21600" o:spt="32" o:oned="t" path="m,l21600,21600e" filled="f">
                <v:path arrowok="t" fillok="f" o:connecttype="none"/>
                <o:lock v:ext="edit" shapetype="t"/>
              </v:shapetype>
              <v:shape id="Straight Arrow Connector 2" o:spid="_x0000_s1026" type="#_x0000_t32" style="position:absolute;margin-left:283.5pt;margin-top:24.2pt;width:18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"/>
            </w:pict>
          </mc:Fallback>
        </mc:AlternateContent>
      </w:r>
      <w:r w:rsidRPr="00F703C3">
        <w:rPr>
          <w:b/>
          <w:noProof/>
          <w:color w:val="FF0000"/>
          <w:sz w:val="22"/>
          <w:lang w:val="en-GB" w:eastAsia="en-GB"/>
        </w:rPr>
        <mc:AlternateContent>
          <mc:Choice Requires="wps">
            <w:drawing>
              <wp:anchor distT="0" distB="0" distL="114300" distR="114300" simplePos="0" relativeHeight="251659264" behindDoc="0" locked="0" layoutInCell="1" allowOverlap="1" wp14:anchorId="39124261" wp14:editId="0C895404">
                <wp:simplePos x="0" y="0"/>
                <wp:positionH relativeFrom="column">
                  <wp:posOffset>657225</wp:posOffset>
                </wp:positionH>
                <wp:positionV relativeFrom="paragraph">
                  <wp:posOffset>307340</wp:posOffset>
                </wp:positionV>
                <wp:extent cx="2371725" cy="0"/>
                <wp:effectExtent l="9525" t="8890"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2BC81C" id="Straight Arrow Connector 1" o:spid="_x0000_s1026" type="#_x0000_t32" style="position:absolute;margin-left:51.75pt;margin-top:24.2pt;width:18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"/>
            </w:pict>
          </mc:Fallback>
        </mc:AlternateContent>
      </w:r>
      <w:r w:rsidRPr="00F703C3">
        <w:rPr>
          <w:b/>
          <w:color w:val="FF0000"/>
          <w:sz w:val="22"/>
        </w:rPr>
        <w:t>Signed:</w:t>
      </w:r>
      <w:r w:rsidRPr="00F703C3">
        <w:rPr>
          <w:sz w:val="22"/>
        </w:rPr>
        <w:tab/>
      </w:r>
      <w:r w:rsidRPr="00F703C3">
        <w:rPr>
          <w:sz w:val="22"/>
        </w:rPr>
        <w:tab/>
      </w:r>
      <w:r w:rsidRPr="00F703C3">
        <w:rPr>
          <w:sz w:val="22"/>
        </w:rPr>
        <w:tab/>
      </w:r>
      <w:r w:rsidRPr="00F703C3">
        <w:rPr>
          <w:sz w:val="22"/>
        </w:rPr>
        <w:tab/>
      </w:r>
      <w:r w:rsidRPr="00F703C3">
        <w:rPr>
          <w:sz w:val="22"/>
        </w:rPr>
        <w:tab/>
      </w:r>
      <w:r w:rsidRPr="00F703C3">
        <w:rPr>
          <w:sz w:val="22"/>
        </w:rPr>
        <w:tab/>
      </w:r>
      <w:r w:rsidRPr="00F703C3">
        <w:rPr>
          <w:b/>
          <w:color w:val="FF0000"/>
          <w:sz w:val="22"/>
        </w:rPr>
        <w:t>Date:</w:t>
      </w:r>
      <w:r w:rsidRPr="00F703C3">
        <w:rPr>
          <w:sz w:val="22"/>
        </w:rPr>
        <w:tab/>
      </w:r>
      <w:r w:rsidRPr="00F703C3">
        <w:rPr>
          <w:sz w:val="22"/>
        </w:rPr>
        <w:tab/>
      </w:r>
    </w:p>
    <w:p w14:paraId="0513189D" w14:textId="77777777" w:rsidR="00AE4116" w:rsidRPr="00F703C3" w:rsidRDefault="00AE4116" w:rsidP="00AE4116">
      <w:pPr>
        <w:rPr>
          <w:rFonts w:cs="Arial"/>
          <w:sz w:val="22"/>
        </w:rPr>
      </w:pPr>
    </w:p>
    <w:p w14:paraId="48A3F07D" w14:textId="77777777" w:rsidR="00357F4A" w:rsidRPr="00F703C3" w:rsidRDefault="00AE4116" w:rsidP="00AE4116">
      <w:pPr>
        <w:rPr>
          <w:sz w:val="22"/>
        </w:rPr>
      </w:pPr>
      <w:r w:rsidRPr="00F703C3">
        <w:rPr>
          <w:sz w:val="22"/>
        </w:rPr>
        <w:t xml:space="preserve">Please submit this completed application form using your online account on our </w:t>
      </w:r>
      <w:proofErr w:type="spellStart"/>
      <w:r w:rsidR="00127D98" w:rsidRPr="00F703C3">
        <w:rPr>
          <w:sz w:val="22"/>
        </w:rPr>
        <w:t>WAMWorks</w:t>
      </w:r>
      <w:proofErr w:type="spellEnd"/>
      <w:r w:rsidR="00127D98" w:rsidRPr="00F703C3">
        <w:rPr>
          <w:sz w:val="22"/>
        </w:rPr>
        <w:t xml:space="preserve"> </w:t>
      </w:r>
      <w:r w:rsidRPr="00F703C3">
        <w:rPr>
          <w:sz w:val="22"/>
        </w:rPr>
        <w:t xml:space="preserve">database at </w:t>
      </w:r>
      <w:hyperlink r:id="rId8" w:history="1">
        <w:r w:rsidRPr="00F703C3">
          <w:rPr>
            <w:rStyle w:val="Hyperlink"/>
            <w:sz w:val="22"/>
          </w:rPr>
          <w:t>www.ahead.ie/wamworks</w:t>
        </w:r>
      </w:hyperlink>
      <w:r w:rsidRPr="00F703C3">
        <w:rPr>
          <w:sz w:val="22"/>
        </w:rPr>
        <w:t xml:space="preserve"> before the closing date. </w:t>
      </w:r>
    </w:p>
    <w:sectPr w:rsidR="00357F4A" w:rsidRPr="00F703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702BB"/>
    <w:multiLevelType w:val="hybridMultilevel"/>
    <w:tmpl w:val="AD72A2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243660F3"/>
    <w:multiLevelType w:val="hybridMultilevel"/>
    <w:tmpl w:val="09BE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A3C"/>
    <w:multiLevelType w:val="hybridMultilevel"/>
    <w:tmpl w:val="35BCFD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F40E44"/>
    <w:multiLevelType w:val="hybridMultilevel"/>
    <w:tmpl w:val="1110D856"/>
    <w:lvl w:ilvl="0" w:tplc="1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F00D6A"/>
    <w:multiLevelType w:val="hybridMultilevel"/>
    <w:tmpl w:val="A43293F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7427C2"/>
    <w:multiLevelType w:val="hybridMultilevel"/>
    <w:tmpl w:val="F2462BB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8D4405"/>
    <w:multiLevelType w:val="hybridMultilevel"/>
    <w:tmpl w:val="586E0D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37A11B3"/>
    <w:multiLevelType w:val="hybridMultilevel"/>
    <w:tmpl w:val="A2FABD9C"/>
    <w:lvl w:ilvl="0" w:tplc="18090001">
      <w:start w:val="1"/>
      <w:numFmt w:val="bullet"/>
      <w:lvlText w:val=""/>
      <w:lvlJc w:val="left"/>
      <w:pPr>
        <w:ind w:left="578" w:hanging="360"/>
      </w:pPr>
      <w:rPr>
        <w:rFonts w:ascii="Symbol" w:hAnsi="Symbol" w:hint="default"/>
      </w:rPr>
    </w:lvl>
    <w:lvl w:ilvl="1" w:tplc="18090003" w:tentative="1">
      <w:start w:val="1"/>
      <w:numFmt w:val="bullet"/>
      <w:lvlText w:val="o"/>
      <w:lvlJc w:val="left"/>
      <w:pPr>
        <w:ind w:left="1298" w:hanging="360"/>
      </w:pPr>
      <w:rPr>
        <w:rFonts w:ascii="Courier New" w:hAnsi="Courier New" w:cs="Courier New" w:hint="default"/>
      </w:rPr>
    </w:lvl>
    <w:lvl w:ilvl="2" w:tplc="18090005" w:tentative="1">
      <w:start w:val="1"/>
      <w:numFmt w:val="bullet"/>
      <w:lvlText w:val=""/>
      <w:lvlJc w:val="left"/>
      <w:pPr>
        <w:ind w:left="2018" w:hanging="360"/>
      </w:pPr>
      <w:rPr>
        <w:rFonts w:ascii="Wingdings" w:hAnsi="Wingdings" w:hint="default"/>
      </w:rPr>
    </w:lvl>
    <w:lvl w:ilvl="3" w:tplc="18090001" w:tentative="1">
      <w:start w:val="1"/>
      <w:numFmt w:val="bullet"/>
      <w:lvlText w:val=""/>
      <w:lvlJc w:val="left"/>
      <w:pPr>
        <w:ind w:left="2738" w:hanging="360"/>
      </w:pPr>
      <w:rPr>
        <w:rFonts w:ascii="Symbol" w:hAnsi="Symbol" w:hint="default"/>
      </w:rPr>
    </w:lvl>
    <w:lvl w:ilvl="4" w:tplc="18090003" w:tentative="1">
      <w:start w:val="1"/>
      <w:numFmt w:val="bullet"/>
      <w:lvlText w:val="o"/>
      <w:lvlJc w:val="left"/>
      <w:pPr>
        <w:ind w:left="3458" w:hanging="360"/>
      </w:pPr>
      <w:rPr>
        <w:rFonts w:ascii="Courier New" w:hAnsi="Courier New" w:cs="Courier New" w:hint="default"/>
      </w:rPr>
    </w:lvl>
    <w:lvl w:ilvl="5" w:tplc="18090005" w:tentative="1">
      <w:start w:val="1"/>
      <w:numFmt w:val="bullet"/>
      <w:lvlText w:val=""/>
      <w:lvlJc w:val="left"/>
      <w:pPr>
        <w:ind w:left="4178" w:hanging="360"/>
      </w:pPr>
      <w:rPr>
        <w:rFonts w:ascii="Wingdings" w:hAnsi="Wingdings" w:hint="default"/>
      </w:rPr>
    </w:lvl>
    <w:lvl w:ilvl="6" w:tplc="18090001" w:tentative="1">
      <w:start w:val="1"/>
      <w:numFmt w:val="bullet"/>
      <w:lvlText w:val=""/>
      <w:lvlJc w:val="left"/>
      <w:pPr>
        <w:ind w:left="4898" w:hanging="360"/>
      </w:pPr>
      <w:rPr>
        <w:rFonts w:ascii="Symbol" w:hAnsi="Symbol" w:hint="default"/>
      </w:rPr>
    </w:lvl>
    <w:lvl w:ilvl="7" w:tplc="18090003" w:tentative="1">
      <w:start w:val="1"/>
      <w:numFmt w:val="bullet"/>
      <w:lvlText w:val="o"/>
      <w:lvlJc w:val="left"/>
      <w:pPr>
        <w:ind w:left="5618" w:hanging="360"/>
      </w:pPr>
      <w:rPr>
        <w:rFonts w:ascii="Courier New" w:hAnsi="Courier New" w:cs="Courier New" w:hint="default"/>
      </w:rPr>
    </w:lvl>
    <w:lvl w:ilvl="8" w:tplc="18090005" w:tentative="1">
      <w:start w:val="1"/>
      <w:numFmt w:val="bullet"/>
      <w:lvlText w:val=""/>
      <w:lvlJc w:val="left"/>
      <w:pPr>
        <w:ind w:left="6338" w:hanging="360"/>
      </w:pPr>
      <w:rPr>
        <w:rFonts w:ascii="Wingdings" w:hAnsi="Wingdings" w:hint="default"/>
      </w:rPr>
    </w:lvl>
  </w:abstractNum>
  <w:abstractNum w:abstractNumId="8" w15:restartNumberingAfterBreak="0">
    <w:nsid w:val="70D26C12"/>
    <w:multiLevelType w:val="hybridMultilevel"/>
    <w:tmpl w:val="AD72A2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72020FF5"/>
    <w:multiLevelType w:val="hybridMultilevel"/>
    <w:tmpl w:val="FBDA82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8825E44"/>
    <w:multiLevelType w:val="hybridMultilevel"/>
    <w:tmpl w:val="598CC8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5256A5"/>
    <w:multiLevelType w:val="hybridMultilevel"/>
    <w:tmpl w:val="A3184B72"/>
    <w:lvl w:ilvl="0" w:tplc="0809000D">
      <w:start w:val="1"/>
      <w:numFmt w:val="bullet"/>
      <w:lvlText w:val=""/>
      <w:lvlJc w:val="left"/>
      <w:pPr>
        <w:ind w:left="360" w:hanging="360"/>
      </w:pPr>
      <w:rPr>
        <w:rFonts w:ascii="Wingdings" w:hAnsi="Wingdings"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BF11399"/>
    <w:multiLevelType w:val="hybridMultilevel"/>
    <w:tmpl w:val="63AADD1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6"/>
  </w:num>
  <w:num w:numId="3">
    <w:abstractNumId w:val="0"/>
  </w:num>
  <w:num w:numId="4">
    <w:abstractNumId w:val="1"/>
  </w:num>
  <w:num w:numId="5">
    <w:abstractNumId w:val="12"/>
  </w:num>
  <w:num w:numId="6">
    <w:abstractNumId w:val="8"/>
  </w:num>
  <w:num w:numId="7">
    <w:abstractNumId w:val="7"/>
  </w:num>
  <w:num w:numId="8">
    <w:abstractNumId w:val="5"/>
  </w:num>
  <w:num w:numId="9">
    <w:abstractNumId w:val="3"/>
  </w:num>
  <w:num w:numId="10">
    <w:abstractNumId w:val="11"/>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6D"/>
    <w:rsid w:val="000C1D44"/>
    <w:rsid w:val="000D067F"/>
    <w:rsid w:val="00127D98"/>
    <w:rsid w:val="00153E65"/>
    <w:rsid w:val="00284FBC"/>
    <w:rsid w:val="00357F4A"/>
    <w:rsid w:val="0049098D"/>
    <w:rsid w:val="004B2ED6"/>
    <w:rsid w:val="005C1893"/>
    <w:rsid w:val="005E277F"/>
    <w:rsid w:val="0073138A"/>
    <w:rsid w:val="008E6C44"/>
    <w:rsid w:val="00962F46"/>
    <w:rsid w:val="009C6655"/>
    <w:rsid w:val="00A54DEC"/>
    <w:rsid w:val="00AD52BB"/>
    <w:rsid w:val="00AE4116"/>
    <w:rsid w:val="00B06B9A"/>
    <w:rsid w:val="00B801D1"/>
    <w:rsid w:val="00CD1179"/>
    <w:rsid w:val="00D51630"/>
    <w:rsid w:val="00E210E7"/>
    <w:rsid w:val="00F1268E"/>
    <w:rsid w:val="00F57D6D"/>
    <w:rsid w:val="00F703C3"/>
    <w:rsid w:val="00FD05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2469"/>
  <w15:chartTrackingRefBased/>
  <w15:docId w15:val="{BAF7792F-CBA0-4199-8F48-731D1AE4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6D"/>
    <w:pPr>
      <w:spacing w:line="276" w:lineRule="auto"/>
    </w:pPr>
    <w:rPr>
      <w:rFonts w:ascii="Arial" w:hAnsi="Arial"/>
      <w:sz w:val="24"/>
    </w:rPr>
  </w:style>
  <w:style w:type="paragraph" w:styleId="Heading1">
    <w:name w:val="heading 1"/>
    <w:basedOn w:val="Normal"/>
    <w:next w:val="Normal"/>
    <w:link w:val="Heading1Char"/>
    <w:uiPriority w:val="9"/>
    <w:qFormat/>
    <w:rsid w:val="00F57D6D"/>
    <w:pPr>
      <w:keepNext/>
      <w:keepLines/>
      <w:spacing w:before="240" w:after="0"/>
      <w:outlineLvl w:val="0"/>
    </w:pPr>
    <w:rPr>
      <w:rFonts w:eastAsiaTheme="majorEastAsia" w:cstheme="majorBidi"/>
      <w:b/>
      <w:color w:val="008080"/>
      <w:sz w:val="32"/>
      <w:szCs w:val="32"/>
    </w:rPr>
  </w:style>
  <w:style w:type="paragraph" w:styleId="Heading2">
    <w:name w:val="heading 2"/>
    <w:basedOn w:val="Normal"/>
    <w:next w:val="Normal"/>
    <w:link w:val="Heading2Char"/>
    <w:uiPriority w:val="9"/>
    <w:semiHidden/>
    <w:unhideWhenUsed/>
    <w:qFormat/>
    <w:rsid w:val="00F57D6D"/>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AE411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D6D"/>
    <w:rPr>
      <w:rFonts w:ascii="Arial" w:eastAsiaTheme="majorEastAsia" w:hAnsi="Arial" w:cstheme="majorBidi"/>
      <w:b/>
      <w:color w:val="008080"/>
      <w:sz w:val="32"/>
      <w:szCs w:val="32"/>
    </w:rPr>
  </w:style>
  <w:style w:type="character" w:customStyle="1" w:styleId="Heading2Char">
    <w:name w:val="Heading 2 Char"/>
    <w:basedOn w:val="DefaultParagraphFont"/>
    <w:link w:val="Heading2"/>
    <w:uiPriority w:val="9"/>
    <w:semiHidden/>
    <w:rsid w:val="00F57D6D"/>
    <w:rPr>
      <w:rFonts w:ascii="Arial" w:eastAsiaTheme="majorEastAsia" w:hAnsi="Arial" w:cstheme="majorBidi"/>
      <w:b/>
      <w:sz w:val="26"/>
      <w:szCs w:val="26"/>
    </w:rPr>
  </w:style>
  <w:style w:type="paragraph" w:styleId="ListParagraph">
    <w:name w:val="List Paragraph"/>
    <w:basedOn w:val="Normal"/>
    <w:uiPriority w:val="34"/>
    <w:qFormat/>
    <w:rsid w:val="00F57D6D"/>
    <w:pPr>
      <w:ind w:left="720"/>
      <w:contextualSpacing/>
    </w:pPr>
  </w:style>
  <w:style w:type="character" w:customStyle="1" w:styleId="apple-converted-space">
    <w:name w:val="apple-converted-space"/>
    <w:basedOn w:val="DefaultParagraphFont"/>
    <w:rsid w:val="00357F4A"/>
  </w:style>
  <w:style w:type="character" w:customStyle="1" w:styleId="Heading3Char">
    <w:name w:val="Heading 3 Char"/>
    <w:basedOn w:val="DefaultParagraphFont"/>
    <w:link w:val="Heading3"/>
    <w:uiPriority w:val="9"/>
    <w:semiHidden/>
    <w:rsid w:val="00AE4116"/>
    <w:rPr>
      <w:rFonts w:asciiTheme="majorHAnsi" w:eastAsiaTheme="majorEastAsia" w:hAnsiTheme="majorHAnsi" w:cstheme="majorBidi"/>
      <w:color w:val="1F4D78" w:themeColor="accent1" w:themeShade="7F"/>
      <w:sz w:val="24"/>
      <w:szCs w:val="24"/>
    </w:rPr>
  </w:style>
  <w:style w:type="character" w:styleId="Hyperlink">
    <w:name w:val="Hyperlink"/>
    <w:rsid w:val="00AE4116"/>
    <w:rPr>
      <w:color w:val="0000FF"/>
      <w:u w:val="single"/>
    </w:rPr>
  </w:style>
  <w:style w:type="character" w:customStyle="1" w:styleId="InitialStyle">
    <w:name w:val="InitialStyle"/>
    <w:uiPriority w:val="99"/>
    <w:rsid w:val="00AE4116"/>
    <w:rPr>
      <w:sz w:val="24"/>
      <w:szCs w:val="24"/>
    </w:rPr>
  </w:style>
  <w:style w:type="paragraph" w:customStyle="1" w:styleId="Default">
    <w:name w:val="Default"/>
    <w:rsid w:val="00AE4116"/>
    <w:pPr>
      <w:autoSpaceDE w:val="0"/>
      <w:autoSpaceDN w:val="0"/>
      <w:adjustRightInd w:val="0"/>
      <w:spacing w:after="0" w:line="240" w:lineRule="auto"/>
    </w:pPr>
    <w:rPr>
      <w:rFonts w:ascii="Arial" w:eastAsia="Times New Roman" w:hAnsi="Arial" w:cs="Arial"/>
      <w:color w:val="000000"/>
      <w:sz w:val="24"/>
      <w:szCs w:val="24"/>
      <w:lang w:eastAsia="en-IE"/>
    </w:rPr>
  </w:style>
  <w:style w:type="table" w:styleId="TableGrid">
    <w:name w:val="Table Grid"/>
    <w:basedOn w:val="TableNormal"/>
    <w:uiPriority w:val="39"/>
    <w:rsid w:val="00D5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630"/>
    <w:rPr>
      <w:sz w:val="16"/>
      <w:szCs w:val="16"/>
    </w:rPr>
  </w:style>
  <w:style w:type="paragraph" w:styleId="CommentText">
    <w:name w:val="annotation text"/>
    <w:basedOn w:val="Normal"/>
    <w:link w:val="CommentTextChar"/>
    <w:uiPriority w:val="99"/>
    <w:semiHidden/>
    <w:unhideWhenUsed/>
    <w:rsid w:val="00D51630"/>
    <w:pPr>
      <w:spacing w:line="240" w:lineRule="auto"/>
    </w:pPr>
    <w:rPr>
      <w:sz w:val="20"/>
      <w:szCs w:val="20"/>
    </w:rPr>
  </w:style>
  <w:style w:type="character" w:customStyle="1" w:styleId="CommentTextChar">
    <w:name w:val="Comment Text Char"/>
    <w:basedOn w:val="DefaultParagraphFont"/>
    <w:link w:val="CommentText"/>
    <w:uiPriority w:val="99"/>
    <w:semiHidden/>
    <w:rsid w:val="00D5163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1630"/>
    <w:rPr>
      <w:b/>
      <w:bCs/>
    </w:rPr>
  </w:style>
  <w:style w:type="character" w:customStyle="1" w:styleId="CommentSubjectChar">
    <w:name w:val="Comment Subject Char"/>
    <w:basedOn w:val="CommentTextChar"/>
    <w:link w:val="CommentSubject"/>
    <w:uiPriority w:val="99"/>
    <w:semiHidden/>
    <w:rsid w:val="00D51630"/>
    <w:rPr>
      <w:rFonts w:ascii="Arial" w:hAnsi="Arial"/>
      <w:b/>
      <w:bCs/>
      <w:sz w:val="20"/>
      <w:szCs w:val="20"/>
    </w:rPr>
  </w:style>
  <w:style w:type="paragraph" w:styleId="BalloonText">
    <w:name w:val="Balloon Text"/>
    <w:basedOn w:val="Normal"/>
    <w:link w:val="BalloonTextChar"/>
    <w:uiPriority w:val="99"/>
    <w:semiHidden/>
    <w:unhideWhenUsed/>
    <w:rsid w:val="00D5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630"/>
    <w:rPr>
      <w:rFonts w:ascii="Segoe UI" w:hAnsi="Segoe UI" w:cs="Segoe UI"/>
      <w:sz w:val="18"/>
      <w:szCs w:val="18"/>
    </w:rPr>
  </w:style>
  <w:style w:type="character" w:styleId="Emphasis">
    <w:name w:val="Emphasis"/>
    <w:basedOn w:val="DefaultParagraphFont"/>
    <w:uiPriority w:val="20"/>
    <w:qFormat/>
    <w:rsid w:val="00FD05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ead.ie/wamwork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McGrotty</dc:creator>
  <cp:keywords/>
  <dc:description/>
  <cp:lastModifiedBy>Angela Glancy</cp:lastModifiedBy>
  <cp:revision>14</cp:revision>
  <dcterms:created xsi:type="dcterms:W3CDTF">2019-01-22T14:50:00Z</dcterms:created>
  <dcterms:modified xsi:type="dcterms:W3CDTF">2019-05-07T10:01:00Z</dcterms:modified>
</cp:coreProperties>
</file>